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E784D6" w14:textId="77777777" w:rsidR="00A5276B" w:rsidRPr="006A0331" w:rsidRDefault="00A5276B" w:rsidP="00DA23E6">
      <w:pPr>
        <w:pStyle w:val="MainText"/>
        <w:spacing w:line="276" w:lineRule="auto"/>
        <w:ind w:left="0"/>
        <w:rPr>
          <w:rFonts w:ascii="Calibri" w:eastAsia="Arial" w:hAnsi="Calibri" w:cs="Calibri"/>
          <w:lang w:val="cs-CZ"/>
        </w:rPr>
      </w:pPr>
    </w:p>
    <w:p w14:paraId="48DFC342" w14:textId="77777777" w:rsidR="00DA23E6" w:rsidRPr="006A0331" w:rsidRDefault="00DA23E6" w:rsidP="00DA23E6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val="cs-CZ"/>
        </w:rPr>
      </w:pPr>
    </w:p>
    <w:p w14:paraId="3ADEBF31" w14:textId="1F74877A" w:rsidR="00A5276B" w:rsidRDefault="002159BC" w:rsidP="00DA23E6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val="cs-CZ"/>
        </w:rPr>
      </w:pPr>
      <w:r w:rsidRPr="002159BC">
        <w:rPr>
          <w:rFonts w:ascii="Calibri" w:hAnsi="Calibri" w:cs="Calibri"/>
          <w:b/>
          <w:bCs/>
          <w:sz w:val="28"/>
          <w:szCs w:val="28"/>
          <w:lang w:val="cs-CZ"/>
        </w:rPr>
        <w:t xml:space="preserve">CBRE: </w:t>
      </w:r>
      <w:r w:rsidR="002E624E">
        <w:rPr>
          <w:rFonts w:ascii="Calibri" w:hAnsi="Calibri" w:cs="Calibri"/>
          <w:b/>
          <w:bCs/>
          <w:sz w:val="28"/>
          <w:szCs w:val="28"/>
          <w:lang w:val="cs-CZ"/>
        </w:rPr>
        <w:t>Nové značky do Č</w:t>
      </w:r>
      <w:r w:rsidR="006315CA">
        <w:rPr>
          <w:rFonts w:ascii="Calibri" w:hAnsi="Calibri" w:cs="Calibri"/>
          <w:b/>
          <w:bCs/>
          <w:sz w:val="28"/>
          <w:szCs w:val="28"/>
          <w:lang w:val="cs-CZ"/>
        </w:rPr>
        <w:t>eské republiky</w:t>
      </w:r>
      <w:r w:rsidR="002E624E">
        <w:rPr>
          <w:rFonts w:ascii="Calibri" w:hAnsi="Calibri" w:cs="Calibri"/>
          <w:b/>
          <w:bCs/>
          <w:sz w:val="28"/>
          <w:szCs w:val="28"/>
          <w:lang w:val="cs-CZ"/>
        </w:rPr>
        <w:t xml:space="preserve"> stále</w:t>
      </w:r>
      <w:r w:rsidR="002E624E" w:rsidRPr="002E624E">
        <w:rPr>
          <w:rFonts w:ascii="Calibri" w:hAnsi="Calibri" w:cs="Calibri"/>
          <w:b/>
          <w:bCs/>
          <w:sz w:val="28"/>
          <w:szCs w:val="28"/>
          <w:lang w:val="cs-CZ"/>
        </w:rPr>
        <w:t xml:space="preserve"> přicházejí a </w:t>
      </w:r>
      <w:r w:rsidR="002E624E">
        <w:rPr>
          <w:rFonts w:ascii="Calibri" w:hAnsi="Calibri" w:cs="Calibri"/>
          <w:b/>
          <w:bCs/>
          <w:sz w:val="28"/>
          <w:szCs w:val="28"/>
          <w:lang w:val="cs-CZ"/>
        </w:rPr>
        <w:t>zřídka odcházejí</w:t>
      </w:r>
    </w:p>
    <w:p w14:paraId="78A407B3" w14:textId="77777777" w:rsidR="002159BC" w:rsidRPr="00C87B77" w:rsidRDefault="002159BC" w:rsidP="00DA23E6">
      <w:pPr>
        <w:spacing w:line="276" w:lineRule="auto"/>
        <w:jc w:val="center"/>
        <w:rPr>
          <w:rFonts w:ascii="Calibri" w:eastAsia="Arial" w:hAnsi="Calibri" w:cs="Calibri"/>
          <w:sz w:val="28"/>
          <w:szCs w:val="28"/>
          <w:lang w:val="cs-CZ"/>
        </w:rPr>
      </w:pPr>
      <w:bookmarkStart w:id="0" w:name="_GoBack"/>
    </w:p>
    <w:p w14:paraId="7233199A" w14:textId="4D9B8322" w:rsidR="003649F6" w:rsidRPr="00C87B77" w:rsidRDefault="002159BC" w:rsidP="003649F6">
      <w:pPr>
        <w:jc w:val="both"/>
        <w:rPr>
          <w:rFonts w:ascii="Calibri" w:hAnsi="Calibri" w:cs="Calibri"/>
          <w:lang w:val="cs-CZ"/>
        </w:rPr>
      </w:pPr>
      <w:r w:rsidRPr="00C87B77">
        <w:rPr>
          <w:rFonts w:ascii="Calibri" w:hAnsi="Calibri" w:cs="Calibri"/>
          <w:lang w:val="cs-CZ"/>
        </w:rPr>
        <w:t xml:space="preserve">Praha </w:t>
      </w:r>
      <w:r w:rsidR="00D37D8E" w:rsidRPr="00C87B77">
        <w:rPr>
          <w:rFonts w:ascii="Calibri" w:hAnsi="Calibri" w:cs="Calibri"/>
          <w:lang w:val="cs-CZ"/>
        </w:rPr>
        <w:t>20</w:t>
      </w:r>
      <w:r w:rsidRPr="00C87B77">
        <w:rPr>
          <w:rFonts w:ascii="Calibri" w:hAnsi="Calibri" w:cs="Calibri"/>
          <w:lang w:val="cs-CZ"/>
        </w:rPr>
        <w:t xml:space="preserve">. </w:t>
      </w:r>
      <w:r w:rsidR="002E6BD2" w:rsidRPr="00C87B77">
        <w:rPr>
          <w:rFonts w:ascii="Calibri" w:hAnsi="Calibri" w:cs="Calibri"/>
          <w:lang w:val="cs-CZ"/>
        </w:rPr>
        <w:t>června</w:t>
      </w:r>
      <w:r w:rsidRPr="00C87B77">
        <w:rPr>
          <w:rFonts w:ascii="Calibri" w:hAnsi="Calibri" w:cs="Calibri"/>
          <w:lang w:val="cs-CZ"/>
        </w:rPr>
        <w:t xml:space="preserve"> 2019 — </w:t>
      </w:r>
      <w:r w:rsidR="00393490" w:rsidRPr="00C87B77">
        <w:rPr>
          <w:rFonts w:ascii="Calibri" w:hAnsi="Calibri" w:cs="Calibri"/>
          <w:lang w:val="cs-CZ"/>
        </w:rPr>
        <w:t xml:space="preserve">Českému maloobchodu se daří a země je stále stabilní a velmi lákavá pro zahraniční značky. Vyplývá to ze statistik </w:t>
      </w:r>
      <w:r w:rsidR="006343D7" w:rsidRPr="00C87B77">
        <w:rPr>
          <w:rFonts w:ascii="Calibri" w:hAnsi="Calibri" w:cs="Calibri"/>
          <w:lang w:val="cs-CZ"/>
        </w:rPr>
        <w:t xml:space="preserve">CBRE </w:t>
      </w:r>
      <w:r w:rsidR="00393490" w:rsidRPr="00C87B77">
        <w:rPr>
          <w:rFonts w:ascii="Calibri" w:hAnsi="Calibri" w:cs="Calibri"/>
          <w:lang w:val="cs-CZ"/>
        </w:rPr>
        <w:t xml:space="preserve">ukazujících, kolik nových značek </w:t>
      </w:r>
      <w:r w:rsidR="006343D7" w:rsidRPr="00C87B77">
        <w:rPr>
          <w:rFonts w:ascii="Calibri" w:hAnsi="Calibri" w:cs="Calibri"/>
          <w:lang w:val="cs-CZ"/>
        </w:rPr>
        <w:t>do České republiky</w:t>
      </w:r>
      <w:r w:rsidR="00393490" w:rsidRPr="00C87B77">
        <w:rPr>
          <w:rFonts w:ascii="Calibri" w:hAnsi="Calibri" w:cs="Calibri"/>
          <w:lang w:val="cs-CZ"/>
        </w:rPr>
        <w:t xml:space="preserve"> za poslední</w:t>
      </w:r>
      <w:r w:rsidR="006343D7" w:rsidRPr="00C87B77">
        <w:rPr>
          <w:rFonts w:ascii="Calibri" w:hAnsi="Calibri" w:cs="Calibri"/>
          <w:lang w:val="cs-CZ"/>
        </w:rPr>
        <w:t>ch pět let</w:t>
      </w:r>
      <w:r w:rsidR="00393490" w:rsidRPr="00C87B77">
        <w:rPr>
          <w:rFonts w:ascii="Calibri" w:hAnsi="Calibri" w:cs="Calibri"/>
          <w:lang w:val="cs-CZ"/>
        </w:rPr>
        <w:t xml:space="preserve"> přišlo a kolik </w:t>
      </w:r>
      <w:r w:rsidR="00E639CF" w:rsidRPr="00C87B77">
        <w:rPr>
          <w:rFonts w:ascii="Calibri" w:hAnsi="Calibri" w:cs="Calibri"/>
          <w:lang w:val="cs-CZ"/>
        </w:rPr>
        <w:t xml:space="preserve">zde </w:t>
      </w:r>
      <w:r w:rsidR="00393490" w:rsidRPr="00C87B77">
        <w:rPr>
          <w:rFonts w:ascii="Calibri" w:hAnsi="Calibri" w:cs="Calibri"/>
          <w:lang w:val="cs-CZ"/>
        </w:rPr>
        <w:t>své působení ukončilo.</w:t>
      </w:r>
    </w:p>
    <w:bookmarkEnd w:id="0"/>
    <w:p w14:paraId="0CAB5172" w14:textId="77777777" w:rsidR="00393490" w:rsidRDefault="00393490" w:rsidP="003649F6">
      <w:pPr>
        <w:jc w:val="both"/>
      </w:pPr>
    </w:p>
    <w:p w14:paraId="42E07139" w14:textId="0053A248" w:rsidR="00BD17F1" w:rsidRDefault="00BD17F1" w:rsidP="00BD17F1">
      <w:pPr>
        <w:jc w:val="both"/>
        <w:rPr>
          <w:rFonts w:ascii="Calibri" w:hAnsi="Calibri" w:cs="Calibri"/>
          <w:bCs/>
          <w:lang w:val="cs-CZ"/>
        </w:rPr>
      </w:pPr>
      <w:r w:rsidRPr="00BD17F1">
        <w:rPr>
          <w:rFonts w:ascii="Calibri" w:hAnsi="Calibri" w:cs="Calibri"/>
          <w:bCs/>
          <w:lang w:val="cs-CZ"/>
        </w:rPr>
        <w:t xml:space="preserve">Česko je v hledáčku zahraničních firem velice oblíbenou destinací. Za posledních pět let k nám přišlo více než 120 nových značek, přičemž za </w:t>
      </w:r>
      <w:r>
        <w:rPr>
          <w:rFonts w:ascii="Calibri" w:hAnsi="Calibri" w:cs="Calibri"/>
          <w:bCs/>
          <w:lang w:val="cs-CZ"/>
        </w:rPr>
        <w:t>stejnou</w:t>
      </w:r>
      <w:r w:rsidRPr="00BD17F1">
        <w:rPr>
          <w:rFonts w:ascii="Calibri" w:hAnsi="Calibri" w:cs="Calibri"/>
          <w:bCs/>
          <w:lang w:val="cs-CZ"/>
        </w:rPr>
        <w:t xml:space="preserve"> dobu zemi opustily pouhé dvě desítky. To je zcela zanedbateln</w:t>
      </w:r>
      <w:r w:rsidR="00716A93">
        <w:rPr>
          <w:rFonts w:ascii="Calibri" w:hAnsi="Calibri" w:cs="Calibri"/>
          <w:bCs/>
          <w:lang w:val="cs-CZ"/>
        </w:rPr>
        <w:t>ý počet</w:t>
      </w:r>
      <w:r w:rsidRPr="00BD17F1">
        <w:rPr>
          <w:rFonts w:ascii="Calibri" w:hAnsi="Calibri" w:cs="Calibri"/>
          <w:bCs/>
          <w:lang w:val="cs-CZ"/>
        </w:rPr>
        <w:t xml:space="preserve">, uvážíme-li, že na českém trhu působí několik tisíc značek. </w:t>
      </w:r>
      <w:r>
        <w:rPr>
          <w:rFonts w:ascii="Calibri" w:hAnsi="Calibri" w:cs="Calibri"/>
          <w:bCs/>
          <w:lang w:val="cs-CZ"/>
        </w:rPr>
        <w:t>Potvrzuje</w:t>
      </w:r>
      <w:r w:rsidRPr="00BD17F1">
        <w:rPr>
          <w:rFonts w:ascii="Calibri" w:hAnsi="Calibri" w:cs="Calibri"/>
          <w:bCs/>
          <w:lang w:val="cs-CZ"/>
        </w:rPr>
        <w:t xml:space="preserve"> to</w:t>
      </w:r>
      <w:r>
        <w:rPr>
          <w:rFonts w:ascii="Calibri" w:hAnsi="Calibri" w:cs="Calibri"/>
          <w:bCs/>
          <w:lang w:val="cs-CZ"/>
        </w:rPr>
        <w:t xml:space="preserve"> fakt</w:t>
      </w:r>
      <w:r w:rsidRPr="00BD17F1">
        <w:rPr>
          <w:rFonts w:ascii="Calibri" w:hAnsi="Calibri" w:cs="Calibri"/>
          <w:bCs/>
          <w:lang w:val="cs-CZ"/>
        </w:rPr>
        <w:t>, že český maloobchodní trh je ve velice dobré kondici.</w:t>
      </w:r>
    </w:p>
    <w:p w14:paraId="34474998" w14:textId="2DDF0FCE" w:rsidR="000A716F" w:rsidRDefault="000A716F" w:rsidP="00BD17F1">
      <w:pPr>
        <w:jc w:val="both"/>
        <w:rPr>
          <w:rFonts w:ascii="Calibri" w:hAnsi="Calibri" w:cs="Calibri"/>
          <w:bCs/>
          <w:lang w:val="cs-CZ"/>
        </w:rPr>
      </w:pPr>
    </w:p>
    <w:p w14:paraId="59A2A81F" w14:textId="12BD3A41" w:rsidR="000A716F" w:rsidRPr="003649F6" w:rsidRDefault="000A716F" w:rsidP="000A716F">
      <w:pPr>
        <w:jc w:val="both"/>
      </w:pPr>
      <w:r w:rsidRPr="00E06034">
        <w:rPr>
          <w:rFonts w:ascii="Calibri" w:hAnsi="Calibri" w:cs="Calibri"/>
          <w:bCs/>
          <w:i/>
          <w:lang w:val="cs-CZ"/>
        </w:rPr>
        <w:t>„Příkladem úspěšných příchozích značek na českém trhu v posledních pěti letech jsou například</w:t>
      </w:r>
      <w:r w:rsidR="007D2039">
        <w:rPr>
          <w:rFonts w:ascii="Calibri" w:hAnsi="Calibri" w:cs="Calibri"/>
          <w:bCs/>
          <w:i/>
          <w:lang w:val="cs-CZ"/>
        </w:rPr>
        <w:t xml:space="preserve"> </w:t>
      </w:r>
      <w:proofErr w:type="spellStart"/>
      <w:r w:rsidR="007D2039">
        <w:rPr>
          <w:rFonts w:ascii="Calibri" w:hAnsi="Calibri" w:cs="Calibri"/>
          <w:bCs/>
          <w:i/>
          <w:lang w:val="cs-CZ"/>
        </w:rPr>
        <w:t>Flying</w:t>
      </w:r>
      <w:proofErr w:type="spellEnd"/>
      <w:r w:rsidR="007D2039">
        <w:rPr>
          <w:rFonts w:ascii="Calibri" w:hAnsi="Calibri" w:cs="Calibri"/>
          <w:bCs/>
          <w:i/>
          <w:lang w:val="cs-CZ"/>
        </w:rPr>
        <w:t xml:space="preserve"> </w:t>
      </w:r>
      <w:proofErr w:type="spellStart"/>
      <w:r w:rsidR="007D2039">
        <w:rPr>
          <w:rFonts w:ascii="Calibri" w:hAnsi="Calibri" w:cs="Calibri"/>
          <w:bCs/>
          <w:i/>
          <w:lang w:val="cs-CZ"/>
        </w:rPr>
        <w:t>Tiger</w:t>
      </w:r>
      <w:proofErr w:type="spellEnd"/>
      <w:r w:rsidR="007D2039">
        <w:rPr>
          <w:rFonts w:ascii="Calibri" w:hAnsi="Calibri" w:cs="Calibri"/>
          <w:bCs/>
          <w:i/>
          <w:lang w:val="cs-CZ"/>
        </w:rPr>
        <w:t xml:space="preserve"> </w:t>
      </w:r>
      <w:proofErr w:type="spellStart"/>
      <w:r w:rsidR="007D2039">
        <w:rPr>
          <w:rFonts w:ascii="Calibri" w:hAnsi="Calibri" w:cs="Calibri"/>
          <w:bCs/>
          <w:i/>
          <w:lang w:val="cs-CZ"/>
        </w:rPr>
        <w:t>Copenhagen</w:t>
      </w:r>
      <w:proofErr w:type="spellEnd"/>
      <w:r w:rsidR="007D2039">
        <w:rPr>
          <w:rFonts w:ascii="Calibri" w:hAnsi="Calibri" w:cs="Calibri"/>
          <w:bCs/>
          <w:i/>
          <w:lang w:val="cs-CZ"/>
        </w:rPr>
        <w:t xml:space="preserve"> </w:t>
      </w:r>
      <w:r w:rsidRPr="00E06034">
        <w:rPr>
          <w:rFonts w:ascii="Calibri" w:hAnsi="Calibri" w:cs="Calibri"/>
          <w:bCs/>
          <w:i/>
          <w:lang w:val="cs-CZ"/>
        </w:rPr>
        <w:t xml:space="preserve">nebo </w:t>
      </w:r>
      <w:proofErr w:type="spellStart"/>
      <w:r w:rsidRPr="00E06034">
        <w:rPr>
          <w:rFonts w:ascii="Calibri" w:hAnsi="Calibri" w:cs="Calibri"/>
          <w:bCs/>
          <w:i/>
          <w:lang w:val="cs-CZ"/>
        </w:rPr>
        <w:t>Superdry</w:t>
      </w:r>
      <w:proofErr w:type="spellEnd"/>
      <w:r w:rsidRPr="00E06034">
        <w:rPr>
          <w:rFonts w:ascii="Calibri" w:hAnsi="Calibri" w:cs="Calibri"/>
          <w:bCs/>
          <w:i/>
          <w:lang w:val="cs-CZ"/>
        </w:rPr>
        <w:t>, které začínaly vlajkovou prodejnou v</w:t>
      </w:r>
      <w:r w:rsidR="007D2039">
        <w:rPr>
          <w:rFonts w:ascii="Calibri" w:hAnsi="Calibri" w:cs="Calibri"/>
          <w:bCs/>
          <w:i/>
          <w:lang w:val="cs-CZ"/>
        </w:rPr>
        <w:t xml:space="preserve"> Praze. </w:t>
      </w:r>
      <w:proofErr w:type="spellStart"/>
      <w:r w:rsidR="007D2039">
        <w:rPr>
          <w:rFonts w:ascii="Calibri" w:hAnsi="Calibri" w:cs="Calibri"/>
          <w:bCs/>
          <w:i/>
          <w:lang w:val="cs-CZ"/>
        </w:rPr>
        <w:t>Flying</w:t>
      </w:r>
      <w:proofErr w:type="spellEnd"/>
      <w:r w:rsidR="007D2039">
        <w:rPr>
          <w:rFonts w:ascii="Calibri" w:hAnsi="Calibri" w:cs="Calibri"/>
          <w:bCs/>
          <w:i/>
          <w:lang w:val="cs-CZ"/>
        </w:rPr>
        <w:t xml:space="preserve"> </w:t>
      </w:r>
      <w:proofErr w:type="spellStart"/>
      <w:r w:rsidR="007D2039">
        <w:rPr>
          <w:rFonts w:ascii="Calibri" w:hAnsi="Calibri" w:cs="Calibri"/>
          <w:bCs/>
          <w:i/>
          <w:lang w:val="cs-CZ"/>
        </w:rPr>
        <w:t>Tiger</w:t>
      </w:r>
      <w:proofErr w:type="spellEnd"/>
      <w:r w:rsidR="007D2039">
        <w:rPr>
          <w:rFonts w:ascii="Calibri" w:hAnsi="Calibri" w:cs="Calibri"/>
          <w:bCs/>
          <w:i/>
          <w:lang w:val="cs-CZ"/>
        </w:rPr>
        <w:t xml:space="preserve"> </w:t>
      </w:r>
      <w:proofErr w:type="spellStart"/>
      <w:r w:rsidR="007D2039">
        <w:rPr>
          <w:rFonts w:ascii="Calibri" w:hAnsi="Calibri" w:cs="Calibri"/>
          <w:bCs/>
          <w:i/>
          <w:lang w:val="cs-CZ"/>
        </w:rPr>
        <w:t>Copenhagen</w:t>
      </w:r>
      <w:proofErr w:type="spellEnd"/>
      <w:r w:rsidR="007D2039">
        <w:rPr>
          <w:rFonts w:ascii="Calibri" w:hAnsi="Calibri" w:cs="Calibri"/>
          <w:bCs/>
          <w:i/>
          <w:lang w:val="cs-CZ"/>
        </w:rPr>
        <w:t xml:space="preserve"> má v České republice již</w:t>
      </w:r>
      <w:r w:rsidRPr="00E06034">
        <w:rPr>
          <w:rFonts w:ascii="Calibri" w:hAnsi="Calibri" w:cs="Calibri"/>
          <w:bCs/>
          <w:i/>
          <w:lang w:val="cs-CZ"/>
        </w:rPr>
        <w:t xml:space="preserve"> sedmnáct</w:t>
      </w:r>
      <w:r w:rsidR="007D2039">
        <w:rPr>
          <w:rFonts w:ascii="Calibri" w:hAnsi="Calibri" w:cs="Calibri"/>
          <w:bCs/>
          <w:i/>
          <w:lang w:val="cs-CZ"/>
        </w:rPr>
        <w:t xml:space="preserve"> obchodů a </w:t>
      </w:r>
      <w:proofErr w:type="spellStart"/>
      <w:r w:rsidR="007D2039">
        <w:rPr>
          <w:rFonts w:ascii="Calibri" w:hAnsi="Calibri" w:cs="Calibri"/>
          <w:bCs/>
          <w:i/>
          <w:lang w:val="cs-CZ"/>
        </w:rPr>
        <w:t>Superdry</w:t>
      </w:r>
      <w:proofErr w:type="spellEnd"/>
      <w:r w:rsidR="007D2039">
        <w:rPr>
          <w:rFonts w:ascii="Calibri" w:hAnsi="Calibri" w:cs="Calibri"/>
          <w:bCs/>
          <w:i/>
          <w:lang w:val="cs-CZ"/>
        </w:rPr>
        <w:t xml:space="preserve"> </w:t>
      </w:r>
      <w:r w:rsidR="000830F3">
        <w:rPr>
          <w:rFonts w:ascii="Calibri" w:hAnsi="Calibri" w:cs="Calibri"/>
          <w:bCs/>
          <w:i/>
          <w:lang w:val="cs-CZ"/>
        </w:rPr>
        <w:t>šest</w:t>
      </w:r>
      <w:r w:rsidR="007D2039">
        <w:rPr>
          <w:rFonts w:ascii="Calibri" w:hAnsi="Calibri" w:cs="Calibri"/>
          <w:bCs/>
          <w:i/>
          <w:lang w:val="cs-CZ"/>
        </w:rPr>
        <w:t xml:space="preserve"> prodejen.</w:t>
      </w:r>
      <w:r w:rsidRPr="00E06034">
        <w:rPr>
          <w:rFonts w:ascii="Calibri" w:hAnsi="Calibri" w:cs="Calibri"/>
          <w:bCs/>
          <w:i/>
          <w:lang w:val="cs-CZ"/>
        </w:rPr>
        <w:t xml:space="preserve"> Stejně tak značka Tous, která vstoupila na trh před třemi lety a stala se z ní nová hvězda předních šperkařských konceptů. Nyní má po celé zemi už dvanáct prodejen,“ </w:t>
      </w:r>
      <w:r w:rsidRPr="00E86C63">
        <w:rPr>
          <w:rFonts w:ascii="Calibri" w:hAnsi="Calibri" w:cs="Calibri"/>
          <w:bCs/>
          <w:lang w:val="cs-CZ"/>
        </w:rPr>
        <w:t>říká</w:t>
      </w:r>
      <w:r w:rsidRPr="00E06034">
        <w:rPr>
          <w:rFonts w:ascii="Calibri" w:hAnsi="Calibri" w:cs="Calibri"/>
          <w:bCs/>
          <w:i/>
          <w:lang w:val="cs-CZ"/>
        </w:rPr>
        <w:t xml:space="preserve"> </w:t>
      </w:r>
      <w:r w:rsidRPr="004D22B1">
        <w:rPr>
          <w:rFonts w:ascii="Calibri" w:hAnsi="Calibri" w:cs="Calibri"/>
          <w:b/>
          <w:bCs/>
          <w:lang w:val="cs-CZ"/>
        </w:rPr>
        <w:t xml:space="preserve">Tomáš Beránek, </w:t>
      </w:r>
      <w:proofErr w:type="spellStart"/>
      <w:r w:rsidRPr="004D22B1">
        <w:rPr>
          <w:rFonts w:ascii="Calibri" w:hAnsi="Calibri" w:cs="Calibri"/>
          <w:b/>
          <w:bCs/>
          <w:lang w:val="cs-CZ"/>
        </w:rPr>
        <w:t>Head</w:t>
      </w:r>
      <w:proofErr w:type="spellEnd"/>
      <w:r w:rsidRPr="004D22B1">
        <w:rPr>
          <w:rFonts w:ascii="Calibri" w:hAnsi="Calibri" w:cs="Calibri"/>
          <w:b/>
          <w:bCs/>
          <w:lang w:val="cs-CZ"/>
        </w:rPr>
        <w:t xml:space="preserve"> </w:t>
      </w:r>
      <w:proofErr w:type="spellStart"/>
      <w:r w:rsidRPr="004D22B1">
        <w:rPr>
          <w:rFonts w:ascii="Calibri" w:hAnsi="Calibri" w:cs="Calibri"/>
          <w:b/>
          <w:bCs/>
          <w:lang w:val="cs-CZ"/>
        </w:rPr>
        <w:t>of</w:t>
      </w:r>
      <w:proofErr w:type="spellEnd"/>
      <w:r w:rsidRPr="004D22B1">
        <w:rPr>
          <w:rFonts w:ascii="Calibri" w:hAnsi="Calibri" w:cs="Calibri"/>
          <w:b/>
          <w:bCs/>
          <w:lang w:val="cs-CZ"/>
        </w:rPr>
        <w:t xml:space="preserve"> </w:t>
      </w:r>
      <w:proofErr w:type="spellStart"/>
      <w:r w:rsidRPr="004D22B1">
        <w:rPr>
          <w:rFonts w:ascii="Calibri" w:hAnsi="Calibri" w:cs="Calibri"/>
          <w:b/>
          <w:bCs/>
          <w:lang w:val="cs-CZ"/>
        </w:rPr>
        <w:t>High</w:t>
      </w:r>
      <w:proofErr w:type="spellEnd"/>
      <w:r w:rsidRPr="004D22B1">
        <w:rPr>
          <w:rFonts w:ascii="Calibri" w:hAnsi="Calibri" w:cs="Calibri"/>
          <w:b/>
          <w:bCs/>
          <w:lang w:val="cs-CZ"/>
        </w:rPr>
        <w:t xml:space="preserve"> Street Retail and </w:t>
      </w:r>
      <w:proofErr w:type="spellStart"/>
      <w:r w:rsidRPr="004D22B1">
        <w:rPr>
          <w:rFonts w:ascii="Calibri" w:hAnsi="Calibri" w:cs="Calibri"/>
          <w:b/>
          <w:bCs/>
          <w:lang w:val="cs-CZ"/>
        </w:rPr>
        <w:t>Tenant</w:t>
      </w:r>
      <w:proofErr w:type="spellEnd"/>
      <w:r w:rsidRPr="004D22B1">
        <w:rPr>
          <w:rFonts w:ascii="Calibri" w:hAnsi="Calibri" w:cs="Calibri"/>
          <w:b/>
          <w:bCs/>
          <w:lang w:val="cs-CZ"/>
        </w:rPr>
        <w:t xml:space="preserve"> and </w:t>
      </w:r>
      <w:proofErr w:type="spellStart"/>
      <w:r w:rsidRPr="004D22B1">
        <w:rPr>
          <w:rFonts w:ascii="Calibri" w:hAnsi="Calibri" w:cs="Calibri"/>
          <w:b/>
          <w:bCs/>
          <w:lang w:val="cs-CZ"/>
        </w:rPr>
        <w:t>Representation</w:t>
      </w:r>
      <w:proofErr w:type="spellEnd"/>
      <w:r w:rsidRPr="004D22B1">
        <w:rPr>
          <w:rFonts w:ascii="Calibri" w:hAnsi="Calibri" w:cs="Calibri"/>
          <w:bCs/>
          <w:lang w:val="cs-CZ"/>
        </w:rPr>
        <w:t xml:space="preserve"> společnosti </w:t>
      </w:r>
      <w:r w:rsidRPr="004D22B1">
        <w:rPr>
          <w:rFonts w:ascii="Calibri" w:hAnsi="Calibri" w:cs="Calibri"/>
          <w:b/>
          <w:bCs/>
          <w:lang w:val="cs-CZ"/>
        </w:rPr>
        <w:t>CBRE</w:t>
      </w:r>
      <w:r>
        <w:rPr>
          <w:rFonts w:ascii="Calibri" w:hAnsi="Calibri" w:cs="Calibri"/>
          <w:b/>
          <w:bCs/>
          <w:lang w:val="cs-CZ"/>
        </w:rPr>
        <w:t>.</w:t>
      </w:r>
    </w:p>
    <w:p w14:paraId="21BAC2A3" w14:textId="3A59CB02" w:rsidR="00BD17F1" w:rsidRPr="00BD17F1" w:rsidRDefault="007E5F38" w:rsidP="00BD17F1">
      <w:pPr>
        <w:jc w:val="both"/>
        <w:rPr>
          <w:rFonts w:ascii="Calibri" w:hAnsi="Calibri" w:cs="Calibri"/>
          <w:bCs/>
          <w:lang w:val="cs-CZ"/>
        </w:rPr>
      </w:pPr>
      <w:r>
        <w:rPr>
          <w:rFonts w:ascii="Calibri" w:hAnsi="Calibri" w:cs="Calibri"/>
          <w:noProof/>
          <w:sz w:val="18"/>
          <w:szCs w:val="18"/>
          <w:lang w:val="cs-CZ"/>
        </w:rPr>
        <w:drawing>
          <wp:anchor distT="0" distB="0" distL="114300" distR="114300" simplePos="0" relativeHeight="251660288" behindDoc="1" locked="0" layoutInCell="1" allowOverlap="1" wp14:anchorId="48C641C5" wp14:editId="122C4FCA">
            <wp:simplePos x="0" y="0"/>
            <wp:positionH relativeFrom="column">
              <wp:posOffset>2432050</wp:posOffset>
            </wp:positionH>
            <wp:positionV relativeFrom="paragraph">
              <wp:posOffset>187325</wp:posOffset>
            </wp:positionV>
            <wp:extent cx="3675380" cy="2164080"/>
            <wp:effectExtent l="0" t="0" r="1270" b="7620"/>
            <wp:wrapTight wrapText="bothSides">
              <wp:wrapPolygon edited="0">
                <wp:start x="0" y="0"/>
                <wp:lineTo x="0" y="21486"/>
                <wp:lineTo x="21496" y="21486"/>
                <wp:lineTo x="21496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380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45DEA" w14:textId="33A775AA" w:rsidR="00BD17F1" w:rsidRDefault="00BD17F1" w:rsidP="00BD17F1">
      <w:pPr>
        <w:jc w:val="both"/>
        <w:rPr>
          <w:rFonts w:ascii="Calibri" w:hAnsi="Calibri" w:cs="Calibri"/>
          <w:bCs/>
          <w:lang w:val="cs-CZ"/>
        </w:rPr>
      </w:pPr>
      <w:r w:rsidRPr="00BD17F1">
        <w:rPr>
          <w:rFonts w:ascii="Calibri" w:hAnsi="Calibri" w:cs="Calibri"/>
          <w:bCs/>
          <w:lang w:val="cs-CZ"/>
        </w:rPr>
        <w:t xml:space="preserve">Příchody nových značek ovlivňuje především jeden faktor: to, kolik a jakých </w:t>
      </w:r>
      <w:r w:rsidR="00162D2E">
        <w:rPr>
          <w:rFonts w:ascii="Calibri" w:hAnsi="Calibri" w:cs="Calibri"/>
          <w:bCs/>
          <w:lang w:val="cs-CZ"/>
        </w:rPr>
        <w:t>maloobchodních projektů</w:t>
      </w:r>
      <w:r w:rsidR="00D822A8">
        <w:rPr>
          <w:rFonts w:ascii="Calibri" w:hAnsi="Calibri" w:cs="Calibri"/>
          <w:bCs/>
          <w:lang w:val="cs-CZ"/>
        </w:rPr>
        <w:t>,</w:t>
      </w:r>
      <w:r w:rsidR="00162D2E">
        <w:rPr>
          <w:rFonts w:ascii="Calibri" w:hAnsi="Calibri" w:cs="Calibri"/>
          <w:bCs/>
          <w:lang w:val="cs-CZ"/>
        </w:rPr>
        <w:t xml:space="preserve"> od </w:t>
      </w:r>
      <w:r w:rsidRPr="00BD17F1">
        <w:rPr>
          <w:rFonts w:ascii="Calibri" w:hAnsi="Calibri" w:cs="Calibri"/>
          <w:bCs/>
          <w:lang w:val="cs-CZ"/>
        </w:rPr>
        <w:t xml:space="preserve">nákupních </w:t>
      </w:r>
      <w:r w:rsidR="00162D2E">
        <w:rPr>
          <w:rFonts w:ascii="Calibri" w:hAnsi="Calibri" w:cs="Calibri"/>
          <w:bCs/>
          <w:lang w:val="cs-CZ"/>
        </w:rPr>
        <w:t xml:space="preserve">nebo outletových </w:t>
      </w:r>
      <w:r w:rsidRPr="00BD17F1">
        <w:rPr>
          <w:rFonts w:ascii="Calibri" w:hAnsi="Calibri" w:cs="Calibri"/>
          <w:bCs/>
          <w:lang w:val="cs-CZ"/>
        </w:rPr>
        <w:t>center</w:t>
      </w:r>
      <w:r w:rsidR="00D822A8">
        <w:rPr>
          <w:rFonts w:ascii="Calibri" w:hAnsi="Calibri" w:cs="Calibri"/>
          <w:bCs/>
          <w:lang w:val="cs-CZ"/>
        </w:rPr>
        <w:t>,</w:t>
      </w:r>
      <w:r w:rsidRPr="00BD17F1">
        <w:rPr>
          <w:rFonts w:ascii="Calibri" w:hAnsi="Calibri" w:cs="Calibri"/>
          <w:bCs/>
          <w:lang w:val="cs-CZ"/>
        </w:rPr>
        <w:t xml:space="preserve"> se v daném roce otevírá. </w:t>
      </w:r>
      <w:r w:rsidR="00CE2293">
        <w:rPr>
          <w:rFonts w:ascii="Calibri" w:hAnsi="Calibri" w:cs="Calibri"/>
          <w:bCs/>
          <w:lang w:val="cs-CZ"/>
        </w:rPr>
        <w:t>N</w:t>
      </w:r>
      <w:r w:rsidRPr="00BD17F1">
        <w:rPr>
          <w:rFonts w:ascii="Calibri" w:hAnsi="Calibri" w:cs="Calibri"/>
          <w:bCs/>
          <w:lang w:val="cs-CZ"/>
        </w:rPr>
        <w:t xml:space="preserve">apříklad v roce 2017 </w:t>
      </w:r>
      <w:r w:rsidR="003C5D91">
        <w:rPr>
          <w:rFonts w:ascii="Calibri" w:hAnsi="Calibri" w:cs="Calibri"/>
          <w:bCs/>
          <w:lang w:val="cs-CZ"/>
        </w:rPr>
        <w:t>bylo otevřen</w:t>
      </w:r>
      <w:r w:rsidR="00F72A87">
        <w:rPr>
          <w:rFonts w:ascii="Calibri" w:hAnsi="Calibri" w:cs="Calibri"/>
          <w:bCs/>
          <w:lang w:val="cs-CZ"/>
        </w:rPr>
        <w:t>o rozšíření</w:t>
      </w:r>
      <w:r w:rsidRPr="00BD17F1">
        <w:rPr>
          <w:rFonts w:ascii="Calibri" w:hAnsi="Calibri" w:cs="Calibri"/>
          <w:bCs/>
          <w:lang w:val="cs-CZ"/>
        </w:rPr>
        <w:t xml:space="preserve"> obchodní</w:t>
      </w:r>
      <w:r w:rsidR="00F72A87">
        <w:rPr>
          <w:rFonts w:ascii="Calibri" w:hAnsi="Calibri" w:cs="Calibri"/>
          <w:bCs/>
          <w:lang w:val="cs-CZ"/>
        </w:rPr>
        <w:t>ho</w:t>
      </w:r>
      <w:r w:rsidRPr="00BD17F1">
        <w:rPr>
          <w:rFonts w:ascii="Calibri" w:hAnsi="Calibri" w:cs="Calibri"/>
          <w:bCs/>
          <w:lang w:val="cs-CZ"/>
        </w:rPr>
        <w:t xml:space="preserve"> centr</w:t>
      </w:r>
      <w:r w:rsidR="00F72A87">
        <w:rPr>
          <w:rFonts w:ascii="Calibri" w:hAnsi="Calibri" w:cs="Calibri"/>
          <w:bCs/>
          <w:lang w:val="cs-CZ"/>
        </w:rPr>
        <w:t>a</w:t>
      </w:r>
      <w:r w:rsidRPr="00BD17F1">
        <w:rPr>
          <w:rFonts w:ascii="Calibri" w:hAnsi="Calibri" w:cs="Calibri"/>
          <w:bCs/>
          <w:lang w:val="cs-CZ"/>
        </w:rPr>
        <w:t xml:space="preserve"> na pražském Chodově, které přilákalo hned </w:t>
      </w:r>
      <w:r w:rsidR="00083BE7">
        <w:rPr>
          <w:rFonts w:ascii="Calibri" w:hAnsi="Calibri" w:cs="Calibri"/>
          <w:bCs/>
          <w:lang w:val="cs-CZ"/>
        </w:rPr>
        <w:t>24</w:t>
      </w:r>
      <w:r w:rsidRPr="00BD17F1">
        <w:rPr>
          <w:rFonts w:ascii="Calibri" w:hAnsi="Calibri" w:cs="Calibri"/>
          <w:bCs/>
          <w:lang w:val="cs-CZ"/>
        </w:rPr>
        <w:t xml:space="preserve"> nových značek. </w:t>
      </w:r>
      <w:r w:rsidR="00304F0D">
        <w:rPr>
          <w:rFonts w:ascii="Calibri" w:hAnsi="Calibri" w:cs="Calibri"/>
          <w:bCs/>
          <w:lang w:val="cs-CZ"/>
        </w:rPr>
        <w:t>Proto v roce 2017 byl 63procentní nárůst nových značek v porovnání s rokem 2016.</w:t>
      </w:r>
    </w:p>
    <w:p w14:paraId="7801AF5C" w14:textId="45077608" w:rsidR="003564DF" w:rsidRPr="00BD17F1" w:rsidRDefault="003564DF" w:rsidP="00BD17F1">
      <w:pPr>
        <w:jc w:val="both"/>
        <w:rPr>
          <w:rFonts w:ascii="Calibri" w:hAnsi="Calibri" w:cs="Calibri"/>
          <w:bCs/>
          <w:lang w:val="cs-CZ"/>
        </w:rPr>
      </w:pPr>
    </w:p>
    <w:p w14:paraId="2073BB6B" w14:textId="24023F67" w:rsidR="00BD17F1" w:rsidRDefault="00BD17F1" w:rsidP="00BD17F1">
      <w:pPr>
        <w:jc w:val="both"/>
        <w:rPr>
          <w:rFonts w:ascii="Calibri" w:hAnsi="Calibri" w:cs="Calibri"/>
          <w:bCs/>
          <w:lang w:val="cs-CZ"/>
        </w:rPr>
      </w:pPr>
      <w:r w:rsidRPr="00BD17F1">
        <w:rPr>
          <w:rFonts w:ascii="Calibri" w:hAnsi="Calibri" w:cs="Calibri"/>
          <w:bCs/>
          <w:lang w:val="cs-CZ"/>
        </w:rPr>
        <w:t>V loňském roce k nám přišlo 2</w:t>
      </w:r>
      <w:r w:rsidR="005F3C39">
        <w:rPr>
          <w:rFonts w:ascii="Calibri" w:hAnsi="Calibri" w:cs="Calibri"/>
          <w:bCs/>
          <w:lang w:val="cs-CZ"/>
        </w:rPr>
        <w:t>9</w:t>
      </w:r>
      <w:r w:rsidRPr="00BD17F1">
        <w:rPr>
          <w:rFonts w:ascii="Calibri" w:hAnsi="Calibri" w:cs="Calibri"/>
          <w:bCs/>
          <w:lang w:val="cs-CZ"/>
        </w:rPr>
        <w:t xml:space="preserve"> nových značek, což je sice pokles o 2</w:t>
      </w:r>
      <w:r w:rsidR="005F3C39">
        <w:rPr>
          <w:rFonts w:ascii="Calibri" w:hAnsi="Calibri" w:cs="Calibri"/>
          <w:bCs/>
          <w:lang w:val="cs-CZ"/>
        </w:rPr>
        <w:t>6</w:t>
      </w:r>
      <w:r w:rsidRPr="00BD17F1">
        <w:rPr>
          <w:rFonts w:ascii="Calibri" w:hAnsi="Calibri" w:cs="Calibri"/>
          <w:bCs/>
          <w:lang w:val="cs-CZ"/>
        </w:rPr>
        <w:t xml:space="preserve"> procent oproti roku 2017, avšak loni se u nás neotevřelo žádné větší nákupní centrum. Mezi nové hráče patří například Valentino, </w:t>
      </w:r>
      <w:proofErr w:type="spellStart"/>
      <w:r w:rsidRPr="00BD17F1">
        <w:rPr>
          <w:rFonts w:ascii="Calibri" w:hAnsi="Calibri" w:cs="Calibri"/>
          <w:bCs/>
          <w:lang w:val="cs-CZ"/>
        </w:rPr>
        <w:t>Fresh</w:t>
      </w:r>
      <w:proofErr w:type="spellEnd"/>
      <w:r w:rsidRPr="00BD17F1">
        <w:rPr>
          <w:rFonts w:ascii="Calibri" w:hAnsi="Calibri" w:cs="Calibri"/>
          <w:bCs/>
          <w:lang w:val="cs-CZ"/>
        </w:rPr>
        <w:t xml:space="preserve"> </w:t>
      </w:r>
      <w:proofErr w:type="spellStart"/>
      <w:r w:rsidRPr="00BD17F1">
        <w:rPr>
          <w:rFonts w:ascii="Calibri" w:hAnsi="Calibri" w:cs="Calibri"/>
          <w:bCs/>
          <w:lang w:val="cs-CZ"/>
        </w:rPr>
        <w:t>Corner</w:t>
      </w:r>
      <w:proofErr w:type="spellEnd"/>
      <w:r w:rsidRPr="00BD17F1">
        <w:rPr>
          <w:rFonts w:ascii="Calibri" w:hAnsi="Calibri" w:cs="Calibri"/>
          <w:bCs/>
          <w:lang w:val="cs-CZ"/>
        </w:rPr>
        <w:t xml:space="preserve">, My Brand, Christian </w:t>
      </w:r>
      <w:proofErr w:type="spellStart"/>
      <w:r w:rsidRPr="00BD17F1">
        <w:rPr>
          <w:rFonts w:ascii="Calibri" w:hAnsi="Calibri" w:cs="Calibri"/>
          <w:bCs/>
          <w:lang w:val="cs-CZ"/>
        </w:rPr>
        <w:t>Louboutin</w:t>
      </w:r>
      <w:proofErr w:type="spellEnd"/>
      <w:r w:rsidR="00737CE4">
        <w:rPr>
          <w:rFonts w:ascii="Calibri" w:hAnsi="Calibri" w:cs="Calibri"/>
          <w:bCs/>
          <w:lang w:val="cs-CZ"/>
        </w:rPr>
        <w:t>, Lilou</w:t>
      </w:r>
      <w:r w:rsidRPr="00BD17F1">
        <w:rPr>
          <w:rFonts w:ascii="Calibri" w:hAnsi="Calibri" w:cs="Calibri"/>
          <w:bCs/>
          <w:lang w:val="cs-CZ"/>
        </w:rPr>
        <w:t xml:space="preserve"> nebo Starbucks </w:t>
      </w:r>
      <w:proofErr w:type="spellStart"/>
      <w:r w:rsidRPr="00BD17F1">
        <w:rPr>
          <w:rFonts w:ascii="Calibri" w:hAnsi="Calibri" w:cs="Calibri"/>
          <w:bCs/>
          <w:lang w:val="cs-CZ"/>
        </w:rPr>
        <w:t>Reserve</w:t>
      </w:r>
      <w:proofErr w:type="spellEnd"/>
      <w:r w:rsidRPr="00BD17F1">
        <w:rPr>
          <w:rFonts w:ascii="Calibri" w:hAnsi="Calibri" w:cs="Calibri"/>
          <w:bCs/>
          <w:lang w:val="cs-CZ"/>
        </w:rPr>
        <w:t>.</w:t>
      </w:r>
    </w:p>
    <w:p w14:paraId="36D72470" w14:textId="59A49BD1" w:rsidR="00A013E7" w:rsidRPr="00BD17F1" w:rsidRDefault="00A013E7" w:rsidP="00BD17F1">
      <w:pPr>
        <w:jc w:val="both"/>
        <w:rPr>
          <w:rFonts w:ascii="Calibri" w:hAnsi="Calibri" w:cs="Calibri"/>
          <w:bCs/>
          <w:lang w:val="cs-CZ"/>
        </w:rPr>
      </w:pPr>
    </w:p>
    <w:p w14:paraId="12E9B072" w14:textId="17F1EA6C" w:rsidR="00BD17F1" w:rsidRDefault="00CE5627" w:rsidP="00BD17F1">
      <w:pPr>
        <w:jc w:val="both"/>
        <w:rPr>
          <w:rFonts w:ascii="Calibri" w:hAnsi="Calibri" w:cs="Calibri"/>
          <w:bCs/>
          <w:lang w:val="cs-CZ"/>
        </w:rPr>
      </w:pPr>
      <w:r>
        <w:rPr>
          <w:rFonts w:ascii="Calibri" w:hAnsi="Calibri" w:cs="Calibri"/>
          <w:bCs/>
          <w:lang w:val="cs-CZ"/>
        </w:rPr>
        <w:t>P</w:t>
      </w:r>
      <w:r w:rsidR="00BD17F1" w:rsidRPr="00BD17F1">
        <w:rPr>
          <w:rFonts w:ascii="Calibri" w:hAnsi="Calibri" w:cs="Calibri"/>
          <w:bCs/>
          <w:lang w:val="cs-CZ"/>
        </w:rPr>
        <w:t xml:space="preserve">očet značek, které Česko opustily: loni to bylo </w:t>
      </w:r>
      <w:r w:rsidR="00D37D8E">
        <w:rPr>
          <w:rFonts w:ascii="Calibri" w:hAnsi="Calibri" w:cs="Calibri"/>
          <w:bCs/>
          <w:lang w:val="cs-CZ"/>
        </w:rPr>
        <w:t>pět</w:t>
      </w:r>
      <w:r w:rsidR="00BD17F1" w:rsidRPr="00BD17F1">
        <w:rPr>
          <w:rFonts w:ascii="Calibri" w:hAnsi="Calibri" w:cs="Calibri"/>
          <w:bCs/>
          <w:lang w:val="cs-CZ"/>
        </w:rPr>
        <w:t xml:space="preserve"> (všechny z oblasti módy: </w:t>
      </w:r>
      <w:r w:rsidR="00D37D8E">
        <w:rPr>
          <w:rFonts w:ascii="Calibri" w:hAnsi="Calibri" w:cs="Calibri"/>
          <w:bCs/>
          <w:lang w:val="cs-CZ"/>
        </w:rPr>
        <w:t>dvě</w:t>
      </w:r>
      <w:r w:rsidR="00BD17F1" w:rsidRPr="00BD17F1">
        <w:rPr>
          <w:rFonts w:ascii="Calibri" w:hAnsi="Calibri" w:cs="Calibri"/>
          <w:bCs/>
          <w:lang w:val="cs-CZ"/>
        </w:rPr>
        <w:t xml:space="preserve"> ze střední cenové kategorie a tři luxusní), předloni dvě a v roce 2016 jedna. Přesto byl rok 2018 z tohoto pohledu druhým nejsilnějším za posledních pět let.</w:t>
      </w:r>
    </w:p>
    <w:p w14:paraId="02F98A99" w14:textId="6878E505" w:rsidR="00CE5627" w:rsidRPr="00BD17F1" w:rsidRDefault="00537901" w:rsidP="00BD17F1">
      <w:pPr>
        <w:jc w:val="both"/>
        <w:rPr>
          <w:rFonts w:ascii="Calibri" w:hAnsi="Calibri" w:cs="Calibri"/>
          <w:bCs/>
          <w:lang w:val="cs-CZ"/>
        </w:rPr>
      </w:pPr>
      <w:r>
        <w:rPr>
          <w:rFonts w:ascii="Calibri" w:hAnsi="Calibri" w:cs="Calibri"/>
          <w:noProof/>
          <w:sz w:val="18"/>
          <w:szCs w:val="18"/>
          <w:lang w:val="cs-CZ"/>
        </w:rPr>
        <w:lastRenderedPageBreak/>
        <w:drawing>
          <wp:anchor distT="0" distB="0" distL="114300" distR="114300" simplePos="0" relativeHeight="251658240" behindDoc="1" locked="0" layoutInCell="1" allowOverlap="1" wp14:anchorId="0AAE8B16" wp14:editId="6163F7B5">
            <wp:simplePos x="0" y="0"/>
            <wp:positionH relativeFrom="column">
              <wp:posOffset>2074545</wp:posOffset>
            </wp:positionH>
            <wp:positionV relativeFrom="paragraph">
              <wp:posOffset>168910</wp:posOffset>
            </wp:positionV>
            <wp:extent cx="389255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59" y="21402"/>
                <wp:lineTo x="21459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2BE36" w14:textId="603CEBEE" w:rsidR="00BD17F1" w:rsidRPr="00A57C39" w:rsidRDefault="00A44A5A" w:rsidP="00BD17F1">
      <w:pPr>
        <w:jc w:val="both"/>
        <w:rPr>
          <w:rFonts w:ascii="Calibri" w:hAnsi="Calibri" w:cs="Calibri"/>
          <w:bCs/>
          <w:lang w:val="cs-CZ"/>
        </w:rPr>
      </w:pPr>
      <w:r w:rsidRPr="00A57C39">
        <w:rPr>
          <w:rFonts w:ascii="Calibri" w:hAnsi="Calibri" w:cs="Calibri"/>
          <w:bCs/>
          <w:lang w:val="cs-CZ"/>
        </w:rPr>
        <w:t>Dramatické nárůsty má již druhým rokem gastronomie. Minulý rok měla gastronomie již 21procentní podíl</w:t>
      </w:r>
      <w:r w:rsidR="005A4902" w:rsidRPr="00A57C39">
        <w:rPr>
          <w:rFonts w:ascii="Calibri" w:hAnsi="Calibri" w:cs="Calibri"/>
          <w:bCs/>
          <w:lang w:val="cs-CZ"/>
        </w:rPr>
        <w:t xml:space="preserve"> v počtu nových značek</w:t>
      </w:r>
      <w:r w:rsidRPr="00A57C39">
        <w:rPr>
          <w:rFonts w:ascii="Calibri" w:hAnsi="Calibri" w:cs="Calibri"/>
          <w:bCs/>
          <w:lang w:val="cs-CZ"/>
        </w:rPr>
        <w:t xml:space="preserve">. I v roce 2017 byl podíl gastronomie na dvouciferném čísle. </w:t>
      </w:r>
      <w:r w:rsidR="005A4902" w:rsidRPr="00A57C39">
        <w:rPr>
          <w:rFonts w:ascii="Calibri" w:hAnsi="Calibri" w:cs="Calibri"/>
          <w:bCs/>
          <w:lang w:val="cs-CZ"/>
        </w:rPr>
        <w:t>Největší zastoupení má dlouhodobě</w:t>
      </w:r>
      <w:r w:rsidR="00BD17F1" w:rsidRPr="00A57C39">
        <w:rPr>
          <w:rFonts w:ascii="Calibri" w:hAnsi="Calibri" w:cs="Calibri"/>
          <w:bCs/>
          <w:lang w:val="cs-CZ"/>
        </w:rPr>
        <w:t xml:space="preserve"> luxusní a </w:t>
      </w:r>
      <w:r w:rsidR="005A4902" w:rsidRPr="00A57C39">
        <w:rPr>
          <w:rFonts w:ascii="Calibri" w:hAnsi="Calibri" w:cs="Calibri"/>
          <w:bCs/>
          <w:lang w:val="cs-CZ"/>
        </w:rPr>
        <w:t>byznys</w:t>
      </w:r>
      <w:r w:rsidR="00BD17F1" w:rsidRPr="00A57C39">
        <w:rPr>
          <w:rFonts w:ascii="Calibri" w:hAnsi="Calibri" w:cs="Calibri"/>
          <w:bCs/>
          <w:lang w:val="cs-CZ"/>
        </w:rPr>
        <w:t xml:space="preserve"> móda (3</w:t>
      </w:r>
      <w:r w:rsidR="005F3C39" w:rsidRPr="00A57C39">
        <w:rPr>
          <w:rFonts w:ascii="Calibri" w:hAnsi="Calibri" w:cs="Calibri"/>
          <w:bCs/>
          <w:lang w:val="cs-CZ"/>
        </w:rPr>
        <w:t>1</w:t>
      </w:r>
      <w:r w:rsidR="00BD17F1" w:rsidRPr="00A57C39">
        <w:rPr>
          <w:rFonts w:ascii="Calibri" w:hAnsi="Calibri" w:cs="Calibri"/>
          <w:bCs/>
          <w:lang w:val="cs-CZ"/>
        </w:rPr>
        <w:t xml:space="preserve"> </w:t>
      </w:r>
      <w:r w:rsidR="00CE5627" w:rsidRPr="00A57C39">
        <w:rPr>
          <w:rFonts w:ascii="Calibri" w:hAnsi="Calibri" w:cs="Calibri"/>
          <w:bCs/>
          <w:lang w:val="cs-CZ"/>
        </w:rPr>
        <w:t>%</w:t>
      </w:r>
      <w:r w:rsidR="005A4902" w:rsidRPr="00A57C39">
        <w:rPr>
          <w:rFonts w:ascii="Calibri" w:hAnsi="Calibri" w:cs="Calibri"/>
          <w:bCs/>
          <w:lang w:val="cs-CZ"/>
        </w:rPr>
        <w:t xml:space="preserve"> v roce 2018</w:t>
      </w:r>
      <w:r w:rsidR="00BD17F1" w:rsidRPr="00A57C39">
        <w:rPr>
          <w:rFonts w:ascii="Calibri" w:hAnsi="Calibri" w:cs="Calibri"/>
          <w:bCs/>
          <w:lang w:val="cs-CZ"/>
        </w:rPr>
        <w:t xml:space="preserve">) a </w:t>
      </w:r>
      <w:r w:rsidR="005A4902" w:rsidRPr="00A57C39">
        <w:rPr>
          <w:rFonts w:ascii="Calibri" w:hAnsi="Calibri" w:cs="Calibri"/>
          <w:bCs/>
          <w:lang w:val="cs-CZ"/>
        </w:rPr>
        <w:t>oblečení střední cenové úrovně</w:t>
      </w:r>
      <w:r w:rsidR="00BD17F1" w:rsidRPr="00A57C39">
        <w:rPr>
          <w:rFonts w:ascii="Calibri" w:hAnsi="Calibri" w:cs="Calibri"/>
          <w:bCs/>
          <w:lang w:val="cs-CZ"/>
        </w:rPr>
        <w:t xml:space="preserve"> (2</w:t>
      </w:r>
      <w:r w:rsidR="005F3C39" w:rsidRPr="00A57C39">
        <w:rPr>
          <w:rFonts w:ascii="Calibri" w:hAnsi="Calibri" w:cs="Calibri"/>
          <w:bCs/>
          <w:lang w:val="cs-CZ"/>
        </w:rPr>
        <w:t>8</w:t>
      </w:r>
      <w:r w:rsidR="00426265" w:rsidRPr="00A57C39">
        <w:rPr>
          <w:rFonts w:ascii="Calibri" w:hAnsi="Calibri" w:cs="Calibri"/>
          <w:bCs/>
          <w:lang w:val="cs-CZ"/>
        </w:rPr>
        <w:t> </w:t>
      </w:r>
      <w:r w:rsidR="00CE5627" w:rsidRPr="00A57C39">
        <w:rPr>
          <w:rFonts w:ascii="Calibri" w:hAnsi="Calibri" w:cs="Calibri"/>
          <w:bCs/>
          <w:lang w:val="cs-CZ"/>
        </w:rPr>
        <w:t>%</w:t>
      </w:r>
      <w:r w:rsidR="005A4902" w:rsidRPr="00A57C39">
        <w:rPr>
          <w:rFonts w:ascii="Calibri" w:hAnsi="Calibri" w:cs="Calibri"/>
          <w:bCs/>
          <w:lang w:val="cs-CZ"/>
        </w:rPr>
        <w:t xml:space="preserve"> v roce 2018</w:t>
      </w:r>
      <w:r w:rsidR="00BD17F1" w:rsidRPr="00A57C39">
        <w:rPr>
          <w:rFonts w:ascii="Calibri" w:hAnsi="Calibri" w:cs="Calibri"/>
          <w:bCs/>
          <w:lang w:val="cs-CZ"/>
        </w:rPr>
        <w:t xml:space="preserve">). </w:t>
      </w:r>
      <w:r w:rsidR="00A57C39" w:rsidRPr="00A57C39">
        <w:rPr>
          <w:rFonts w:ascii="Calibri" w:hAnsi="Calibri" w:cs="Calibri"/>
          <w:bCs/>
          <w:lang w:val="cs-CZ"/>
        </w:rPr>
        <w:t>To</w:t>
      </w:r>
      <w:r w:rsidR="00BD17F1" w:rsidRPr="00A57C39">
        <w:rPr>
          <w:rFonts w:ascii="Calibri" w:hAnsi="Calibri" w:cs="Calibri"/>
          <w:bCs/>
          <w:lang w:val="cs-CZ"/>
        </w:rPr>
        <w:t xml:space="preserve"> kopíruje životní styl lidí především ve velkých městech, a odráží to i dobrou kondici české ekonomiky. </w:t>
      </w:r>
      <w:r w:rsidR="00C50E5F" w:rsidRPr="00A57C39">
        <w:rPr>
          <w:rFonts w:ascii="Calibri" w:hAnsi="Calibri" w:cs="Calibri"/>
          <w:bCs/>
          <w:lang w:val="cs-CZ"/>
        </w:rPr>
        <w:t>L</w:t>
      </w:r>
      <w:r w:rsidR="00BD17F1" w:rsidRPr="00A57C39">
        <w:rPr>
          <w:rFonts w:ascii="Calibri" w:hAnsi="Calibri" w:cs="Calibri"/>
          <w:bCs/>
          <w:lang w:val="cs-CZ"/>
        </w:rPr>
        <w:t>idé disponují většími obnosy peněz, které jsou ochotni utrácet.</w:t>
      </w:r>
    </w:p>
    <w:p w14:paraId="1853B101" w14:textId="6D985BF0" w:rsidR="00C50E5F" w:rsidRPr="00BD17F1" w:rsidRDefault="00C50E5F" w:rsidP="00BD17F1">
      <w:pPr>
        <w:jc w:val="both"/>
        <w:rPr>
          <w:rFonts w:ascii="Calibri" w:hAnsi="Calibri" w:cs="Calibri"/>
          <w:bCs/>
          <w:lang w:val="cs-CZ"/>
        </w:rPr>
      </w:pPr>
    </w:p>
    <w:p w14:paraId="11E7EB52" w14:textId="14EDC563" w:rsidR="00BD17F1" w:rsidRDefault="00BD17F1" w:rsidP="00BD17F1">
      <w:pPr>
        <w:jc w:val="both"/>
        <w:rPr>
          <w:rFonts w:ascii="Calibri" w:hAnsi="Calibri" w:cs="Calibri"/>
          <w:bCs/>
          <w:lang w:val="cs-CZ"/>
        </w:rPr>
      </w:pPr>
      <w:r w:rsidRPr="00BD17F1">
        <w:rPr>
          <w:rFonts w:ascii="Calibri" w:hAnsi="Calibri" w:cs="Calibri"/>
          <w:bCs/>
          <w:lang w:val="cs-CZ"/>
        </w:rPr>
        <w:t xml:space="preserve">Velký nárůst v roce 2018 zaznamenaly rovněž prémiové značky na okrajích Prahy, což mělo na svědomí především otevření </w:t>
      </w:r>
      <w:r w:rsidR="002A1B14">
        <w:rPr>
          <w:rFonts w:ascii="Calibri" w:hAnsi="Calibri" w:cs="Calibri"/>
          <w:bCs/>
          <w:lang w:val="cs-CZ"/>
        </w:rPr>
        <w:t>outletového</w:t>
      </w:r>
      <w:r w:rsidRPr="00BD17F1">
        <w:rPr>
          <w:rFonts w:ascii="Calibri" w:hAnsi="Calibri" w:cs="Calibri"/>
          <w:bCs/>
          <w:lang w:val="cs-CZ"/>
        </w:rPr>
        <w:t xml:space="preserve"> centra </w:t>
      </w:r>
      <w:r w:rsidR="002A1B14">
        <w:rPr>
          <w:rFonts w:ascii="Calibri" w:hAnsi="Calibri" w:cs="Calibri"/>
          <w:bCs/>
          <w:lang w:val="cs-CZ"/>
        </w:rPr>
        <w:t xml:space="preserve">Premium Outlet Prague </w:t>
      </w:r>
      <w:proofErr w:type="spellStart"/>
      <w:r w:rsidR="002A1B14">
        <w:rPr>
          <w:rFonts w:ascii="Calibri" w:hAnsi="Calibri" w:cs="Calibri"/>
          <w:bCs/>
          <w:lang w:val="cs-CZ"/>
        </w:rPr>
        <w:t>Airport</w:t>
      </w:r>
      <w:proofErr w:type="spellEnd"/>
      <w:r w:rsidR="002A1B14">
        <w:rPr>
          <w:rFonts w:ascii="Calibri" w:hAnsi="Calibri" w:cs="Calibri"/>
          <w:bCs/>
          <w:lang w:val="cs-CZ"/>
        </w:rPr>
        <w:t xml:space="preserve"> </w:t>
      </w:r>
      <w:r w:rsidRPr="00BD17F1">
        <w:rPr>
          <w:rFonts w:ascii="Calibri" w:hAnsi="Calibri" w:cs="Calibri"/>
          <w:bCs/>
          <w:lang w:val="cs-CZ"/>
        </w:rPr>
        <w:t>v Tuchoměřicích nedaleko letiště</w:t>
      </w:r>
      <w:r w:rsidR="002A1B14">
        <w:rPr>
          <w:rFonts w:ascii="Calibri" w:hAnsi="Calibri" w:cs="Calibri"/>
          <w:bCs/>
          <w:lang w:val="cs-CZ"/>
        </w:rPr>
        <w:t xml:space="preserve"> v Praze</w:t>
      </w:r>
      <w:r w:rsidRPr="00BD17F1">
        <w:rPr>
          <w:rFonts w:ascii="Calibri" w:hAnsi="Calibri" w:cs="Calibri"/>
          <w:bCs/>
          <w:lang w:val="cs-CZ"/>
        </w:rPr>
        <w:t xml:space="preserve">. </w:t>
      </w:r>
    </w:p>
    <w:p w14:paraId="09B738FD" w14:textId="47F4DCE5" w:rsidR="007D5AC0" w:rsidRPr="00BD17F1" w:rsidRDefault="007D5AC0" w:rsidP="00BD17F1">
      <w:pPr>
        <w:jc w:val="both"/>
        <w:rPr>
          <w:rFonts w:ascii="Calibri" w:hAnsi="Calibri" w:cs="Calibri"/>
          <w:bCs/>
          <w:lang w:val="cs-CZ"/>
        </w:rPr>
      </w:pPr>
    </w:p>
    <w:p w14:paraId="27E9BCE6" w14:textId="1947641C" w:rsidR="00A0770A" w:rsidRDefault="00BD17F1" w:rsidP="00BD17F1">
      <w:pPr>
        <w:jc w:val="both"/>
        <w:rPr>
          <w:rFonts w:ascii="Calibri" w:hAnsi="Calibri" w:cs="Calibri"/>
          <w:bCs/>
          <w:lang w:val="cs-CZ"/>
        </w:rPr>
      </w:pPr>
      <w:r w:rsidRPr="00BD17F1">
        <w:rPr>
          <w:rFonts w:ascii="Calibri" w:hAnsi="Calibri" w:cs="Calibri"/>
          <w:bCs/>
          <w:lang w:val="cs-CZ"/>
        </w:rPr>
        <w:t>Z dlouhodobého pohledu na český trh vstupují nejvíc mezinárodní řetězce, které jsou mezi českými zákazníky velice oblíbené a rok za rokem zvyšují počty svých prodejen.</w:t>
      </w:r>
      <w:r w:rsidR="007D5AC0">
        <w:rPr>
          <w:rFonts w:ascii="Calibri" w:hAnsi="Calibri" w:cs="Calibri"/>
          <w:bCs/>
          <w:lang w:val="cs-CZ"/>
        </w:rPr>
        <w:t xml:space="preserve"> </w:t>
      </w:r>
      <w:r w:rsidR="0080364B">
        <w:rPr>
          <w:rFonts w:ascii="Calibri" w:hAnsi="Calibri" w:cs="Calibri"/>
          <w:bCs/>
          <w:lang w:val="cs-CZ"/>
        </w:rPr>
        <w:t>N</w:t>
      </w:r>
      <w:r w:rsidR="00AE2001">
        <w:rPr>
          <w:rFonts w:ascii="Calibri" w:hAnsi="Calibri" w:cs="Calibri"/>
          <w:bCs/>
          <w:lang w:val="cs-CZ"/>
        </w:rPr>
        <w:t xml:space="preserve">ejvyšší dosahované </w:t>
      </w:r>
      <w:r w:rsidRPr="00BD17F1">
        <w:rPr>
          <w:rFonts w:ascii="Calibri" w:hAnsi="Calibri" w:cs="Calibri"/>
          <w:bCs/>
          <w:lang w:val="cs-CZ"/>
        </w:rPr>
        <w:t xml:space="preserve">nájemné (Prime </w:t>
      </w:r>
      <w:proofErr w:type="spellStart"/>
      <w:r w:rsidRPr="00BD17F1">
        <w:rPr>
          <w:rFonts w:ascii="Calibri" w:hAnsi="Calibri" w:cs="Calibri"/>
          <w:bCs/>
          <w:lang w:val="cs-CZ"/>
        </w:rPr>
        <w:t>Rent</w:t>
      </w:r>
      <w:r w:rsidR="007D5AC0">
        <w:rPr>
          <w:rFonts w:ascii="Calibri" w:hAnsi="Calibri" w:cs="Calibri"/>
          <w:bCs/>
          <w:lang w:val="cs-CZ"/>
        </w:rPr>
        <w:t>s</w:t>
      </w:r>
      <w:proofErr w:type="spellEnd"/>
      <w:r w:rsidRPr="00BD17F1">
        <w:rPr>
          <w:rFonts w:ascii="Calibri" w:hAnsi="Calibri" w:cs="Calibri"/>
          <w:bCs/>
          <w:lang w:val="cs-CZ"/>
        </w:rPr>
        <w:t>) se za poslední rok navýšilo o inflaci</w:t>
      </w:r>
      <w:r w:rsidR="0080364B">
        <w:rPr>
          <w:rFonts w:ascii="Calibri" w:hAnsi="Calibri" w:cs="Calibri"/>
          <w:bCs/>
          <w:lang w:val="cs-CZ"/>
        </w:rPr>
        <w:t xml:space="preserve"> na úroveň </w:t>
      </w:r>
      <w:r w:rsidRPr="00BD17F1">
        <w:rPr>
          <w:rFonts w:ascii="Calibri" w:hAnsi="Calibri" w:cs="Calibri"/>
          <w:bCs/>
          <w:lang w:val="cs-CZ"/>
        </w:rPr>
        <w:t xml:space="preserve">230 </w:t>
      </w:r>
      <w:r w:rsidR="00375DF5">
        <w:rPr>
          <w:rFonts w:ascii="Calibri" w:hAnsi="Calibri" w:cs="Calibri"/>
          <w:bCs/>
          <w:lang w:val="cs-CZ"/>
        </w:rPr>
        <w:t>EUR</w:t>
      </w:r>
      <w:r w:rsidRPr="00BD17F1">
        <w:rPr>
          <w:rFonts w:ascii="Calibri" w:hAnsi="Calibri" w:cs="Calibri"/>
          <w:bCs/>
          <w:lang w:val="cs-CZ"/>
        </w:rPr>
        <w:t>/m</w:t>
      </w:r>
      <w:r w:rsidRPr="009E2CAA">
        <w:rPr>
          <w:rFonts w:ascii="Calibri" w:hAnsi="Calibri" w:cs="Calibri"/>
          <w:bCs/>
          <w:vertAlign w:val="superscript"/>
          <w:lang w:val="cs-CZ"/>
        </w:rPr>
        <w:t>2</w:t>
      </w:r>
      <w:r w:rsidR="00850388">
        <w:rPr>
          <w:rFonts w:ascii="Calibri" w:hAnsi="Calibri" w:cs="Calibri"/>
          <w:bCs/>
          <w:lang w:val="cs-CZ"/>
        </w:rPr>
        <w:t xml:space="preserve">/měsíc na hlavních obchodních třídách. Zatímco </w:t>
      </w:r>
      <w:r w:rsidRPr="00BD17F1">
        <w:rPr>
          <w:rFonts w:ascii="Calibri" w:hAnsi="Calibri" w:cs="Calibri"/>
          <w:bCs/>
          <w:lang w:val="cs-CZ"/>
        </w:rPr>
        <w:t xml:space="preserve">v obchodních centrech </w:t>
      </w:r>
      <w:r w:rsidR="00850388">
        <w:rPr>
          <w:rFonts w:ascii="Calibri" w:hAnsi="Calibri" w:cs="Calibri"/>
          <w:bCs/>
          <w:lang w:val="cs-CZ"/>
        </w:rPr>
        <w:t>byl růst téměř 4 % na</w:t>
      </w:r>
      <w:r w:rsidRPr="00BD17F1">
        <w:rPr>
          <w:rFonts w:ascii="Calibri" w:hAnsi="Calibri" w:cs="Calibri"/>
          <w:bCs/>
          <w:lang w:val="cs-CZ"/>
        </w:rPr>
        <w:t xml:space="preserve"> 140 </w:t>
      </w:r>
      <w:r w:rsidR="00375DF5">
        <w:rPr>
          <w:rFonts w:ascii="Calibri" w:hAnsi="Calibri" w:cs="Calibri"/>
          <w:bCs/>
          <w:lang w:val="cs-CZ"/>
        </w:rPr>
        <w:t>EUR</w:t>
      </w:r>
      <w:r w:rsidRPr="00BD17F1">
        <w:rPr>
          <w:rFonts w:ascii="Calibri" w:hAnsi="Calibri" w:cs="Calibri"/>
          <w:bCs/>
          <w:lang w:val="cs-CZ"/>
        </w:rPr>
        <w:t>/m</w:t>
      </w:r>
      <w:r w:rsidRPr="00DA0CA0">
        <w:rPr>
          <w:rFonts w:ascii="Calibri" w:hAnsi="Calibri" w:cs="Calibri"/>
          <w:bCs/>
          <w:vertAlign w:val="superscript"/>
          <w:lang w:val="cs-CZ"/>
        </w:rPr>
        <w:t>2</w:t>
      </w:r>
      <w:r w:rsidR="00850388">
        <w:rPr>
          <w:rFonts w:ascii="Calibri" w:hAnsi="Calibri" w:cs="Calibri"/>
          <w:bCs/>
          <w:lang w:val="cs-CZ"/>
        </w:rPr>
        <w:t>/měsíc.</w:t>
      </w:r>
    </w:p>
    <w:p w14:paraId="029D1E72" w14:textId="62D850CC" w:rsidR="00BD17F1" w:rsidRDefault="00B10966" w:rsidP="00BD17F1">
      <w:pPr>
        <w:jc w:val="both"/>
        <w:rPr>
          <w:rFonts w:ascii="Calibri" w:hAnsi="Calibri" w:cs="Calibri"/>
          <w:bCs/>
          <w:lang w:val="cs-CZ"/>
        </w:rPr>
      </w:pPr>
      <w:r>
        <w:rPr>
          <w:rFonts w:ascii="Calibri" w:hAnsi="Calibri" w:cs="Calibri"/>
          <w:noProof/>
          <w:sz w:val="18"/>
          <w:szCs w:val="18"/>
          <w:lang w:val="cs-CZ"/>
        </w:rPr>
        <w:drawing>
          <wp:anchor distT="0" distB="0" distL="114300" distR="114300" simplePos="0" relativeHeight="251661312" behindDoc="0" locked="0" layoutInCell="1" allowOverlap="1" wp14:anchorId="46FC360A" wp14:editId="69BA5E5B">
            <wp:simplePos x="0" y="0"/>
            <wp:positionH relativeFrom="column">
              <wp:posOffset>831215</wp:posOffset>
            </wp:positionH>
            <wp:positionV relativeFrom="paragraph">
              <wp:posOffset>219075</wp:posOffset>
            </wp:positionV>
            <wp:extent cx="4467860" cy="2600325"/>
            <wp:effectExtent l="0" t="0" r="8890" b="9525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860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04B2C" w14:textId="67659848" w:rsidR="00A87C6C" w:rsidRDefault="00FB0ABF" w:rsidP="00FB0ABF">
      <w:pPr>
        <w:tabs>
          <w:tab w:val="left" w:pos="3450"/>
        </w:tabs>
      </w:pPr>
      <w:r>
        <w:tab/>
      </w:r>
    </w:p>
    <w:p w14:paraId="64891F66" w14:textId="4F723AF5" w:rsidR="0001481C" w:rsidRPr="00086708" w:rsidRDefault="0001481C" w:rsidP="0001481C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b/>
          <w:bCs/>
          <w:lang w:val="cs-CZ"/>
        </w:rPr>
      </w:pPr>
      <w:r w:rsidRPr="00086708">
        <w:rPr>
          <w:rFonts w:ascii="Calibri" w:eastAsia="Calibri" w:hAnsi="Calibri" w:cs="Calibri"/>
          <w:b/>
          <w:bCs/>
          <w:lang w:val="cs-CZ"/>
        </w:rPr>
        <w:t>Kontakt:</w:t>
      </w:r>
    </w:p>
    <w:p w14:paraId="7B868848" w14:textId="7BAD72E8" w:rsidR="0001481C" w:rsidRPr="00086708" w:rsidRDefault="0001481C" w:rsidP="0001481C">
      <w:pPr>
        <w:spacing w:line="276" w:lineRule="auto"/>
        <w:jc w:val="both"/>
        <w:rPr>
          <w:rFonts w:ascii="Calibri" w:eastAsia="Calibri" w:hAnsi="Calibri" w:cs="Calibri"/>
          <w:lang w:val="cs-CZ"/>
        </w:rPr>
      </w:pPr>
      <w:r w:rsidRPr="00086708">
        <w:rPr>
          <w:rFonts w:ascii="Calibri" w:eastAsia="Calibri" w:hAnsi="Calibri" w:cs="Calibri"/>
          <w:lang w:val="cs-CZ"/>
        </w:rPr>
        <w:t xml:space="preserve">Ivona Novotná, </w:t>
      </w:r>
      <w:proofErr w:type="spellStart"/>
      <w:r w:rsidRPr="00086708">
        <w:rPr>
          <w:rFonts w:ascii="Calibri" w:eastAsia="Calibri" w:hAnsi="Calibri" w:cs="Calibri"/>
          <w:lang w:val="cs-CZ"/>
        </w:rPr>
        <w:t>Communication</w:t>
      </w:r>
      <w:proofErr w:type="spellEnd"/>
      <w:r w:rsidRPr="00086708">
        <w:rPr>
          <w:rFonts w:ascii="Calibri" w:eastAsia="Calibri" w:hAnsi="Calibri" w:cs="Calibri"/>
          <w:lang w:val="cs-CZ"/>
        </w:rPr>
        <w:t xml:space="preserve"> Supervisor, +420 731 889 963, </w:t>
      </w:r>
      <w:hyperlink r:id="rId10" w:history="1">
        <w:r w:rsidRPr="00086708">
          <w:rPr>
            <w:rStyle w:val="Hyperlink0"/>
            <w:lang w:val="cs-CZ"/>
          </w:rPr>
          <w:t>ivona.novotna@cbre.com</w:t>
        </w:r>
      </w:hyperlink>
    </w:p>
    <w:p w14:paraId="73273880" w14:textId="4FB15F35" w:rsidR="0001481C" w:rsidRPr="00086708" w:rsidRDefault="0001481C" w:rsidP="0001481C">
      <w:pPr>
        <w:pStyle w:val="Tmavseznamzvraznn51"/>
        <w:spacing w:line="276" w:lineRule="auto"/>
        <w:ind w:left="0"/>
        <w:rPr>
          <w:rStyle w:val="Hyperlink1"/>
        </w:rPr>
      </w:pPr>
      <w:r w:rsidRPr="00086708">
        <w:rPr>
          <w:sz w:val="24"/>
          <w:szCs w:val="24"/>
        </w:rPr>
        <w:t>CBRE Czech Republic</w:t>
      </w:r>
      <w:r w:rsidRPr="00086708">
        <w:rPr>
          <w:color w:val="1F497D"/>
          <w:sz w:val="24"/>
          <w:szCs w:val="24"/>
          <w:u w:color="1F497D"/>
        </w:rPr>
        <w:t xml:space="preserve"> </w:t>
      </w:r>
      <w:hyperlink r:id="rId11" w:history="1">
        <w:r w:rsidRPr="00086708">
          <w:rPr>
            <w:rStyle w:val="Hyperlink1"/>
          </w:rPr>
          <w:t>Facebook</w:t>
        </w:r>
      </w:hyperlink>
      <w:r w:rsidRPr="00086708">
        <w:rPr>
          <w:rStyle w:val="Hyperlink1"/>
        </w:rPr>
        <w:t xml:space="preserve">, </w:t>
      </w:r>
      <w:hyperlink r:id="rId12" w:history="1">
        <w:proofErr w:type="spellStart"/>
        <w:r w:rsidRPr="00086708">
          <w:rPr>
            <w:rStyle w:val="Hyperlink1"/>
          </w:rPr>
          <w:t>Linkedin</w:t>
        </w:r>
        <w:proofErr w:type="spellEnd"/>
      </w:hyperlink>
      <w:r w:rsidRPr="00086708">
        <w:rPr>
          <w:sz w:val="24"/>
          <w:szCs w:val="24"/>
        </w:rPr>
        <w:t xml:space="preserve">, </w:t>
      </w:r>
      <w:hyperlink r:id="rId13" w:history="1">
        <w:r w:rsidRPr="00086708">
          <w:rPr>
            <w:rStyle w:val="Hyperlink1"/>
          </w:rPr>
          <w:t>Instagram</w:t>
        </w:r>
      </w:hyperlink>
    </w:p>
    <w:p w14:paraId="42AF7A90" w14:textId="1A4ED280" w:rsidR="0001481C" w:rsidRPr="00086708" w:rsidRDefault="0001481C" w:rsidP="0001481C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60FDCE16" w14:textId="63A9DD2B" w:rsidR="0001481C" w:rsidRPr="00086708" w:rsidRDefault="0001481C" w:rsidP="0001481C">
      <w:pPr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</w:pPr>
      <w:bookmarkStart w:id="1" w:name="_Hlk488687261"/>
      <w:r w:rsidRPr="00086708"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  <w:t>O CBRE</w:t>
      </w:r>
      <w:bookmarkEnd w:id="1"/>
    </w:p>
    <w:p w14:paraId="03D811CA" w14:textId="0DAF3BD7" w:rsidR="0001481C" w:rsidRDefault="0001481C" w:rsidP="0001481C">
      <w:pPr>
        <w:spacing w:line="276" w:lineRule="auto"/>
        <w:jc w:val="both"/>
        <w:rPr>
          <w:rStyle w:val="dn"/>
          <w:rFonts w:ascii="Calibri" w:eastAsia="Calibri" w:hAnsi="Calibri" w:cs="Calibri"/>
          <w:lang w:val="cs-CZ"/>
        </w:rPr>
      </w:pPr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CBRE Group, společnost figurující na žebříčku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Fortune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500 a indexu S&amp;P 500 se sídlem v Los Angeles, je světovou vedoucí společností v oblasti realitních služeb a investic (z hlediska výnosů za rok 2018). S přibližně 90 000 zaměstnanci poskytuje služby majitelům nemovitostí, investorům a nájemníkům prostřednictvím více než 480 poboček po celém světě. Společnost CBRE poskytuje širokou škálu integrovaných služeb, které zahrnují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project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management;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property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management;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investment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management; oceňování nemovitostí; pronájem nemovitostí; průzkumy trhu a strategické poradenství. S téměř 350 zaměstnanci CBRE v České republice spravuje téměř 75 objektů komerčních budov o celkové rozloze téměř 1,2 mil. m</w:t>
      </w:r>
      <w:r w:rsidRPr="00086708">
        <w:rPr>
          <w:rFonts w:ascii="Calibri" w:eastAsia="Calibri" w:hAnsi="Calibri" w:cs="Calibri"/>
          <w:sz w:val="18"/>
          <w:szCs w:val="18"/>
          <w:vertAlign w:val="superscript"/>
          <w:lang w:val="cs-CZ"/>
        </w:rPr>
        <w:t>2</w:t>
      </w:r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. Pro více informací navštivte internetové stránky společnosti na </w:t>
      </w:r>
      <w:hyperlink r:id="rId14" w:history="1">
        <w:r w:rsidRPr="00086708">
          <w:rPr>
            <w:rStyle w:val="Hyperlink2"/>
            <w:rFonts w:eastAsia="Arial Unicode MS"/>
            <w:lang w:val="cs-CZ"/>
          </w:rPr>
          <w:t>www.cbre.cz</w:t>
        </w:r>
      </w:hyperlink>
      <w:r w:rsidRPr="00086708">
        <w:rPr>
          <w:rStyle w:val="dn"/>
          <w:rFonts w:ascii="Calibri" w:eastAsia="Calibri" w:hAnsi="Calibri" w:cs="Calibri"/>
          <w:lang w:val="cs-CZ"/>
        </w:rPr>
        <w:t>.</w:t>
      </w:r>
    </w:p>
    <w:p w14:paraId="74F5F039" w14:textId="4CC5CF53" w:rsidR="006E65AD" w:rsidRDefault="006E65AD" w:rsidP="0001481C">
      <w:pPr>
        <w:spacing w:line="276" w:lineRule="auto"/>
        <w:jc w:val="both"/>
        <w:rPr>
          <w:rStyle w:val="dn"/>
          <w:rFonts w:ascii="Calibri" w:eastAsia="Calibri" w:hAnsi="Calibri" w:cs="Calibri"/>
          <w:lang w:val="cs-CZ"/>
        </w:rPr>
      </w:pPr>
    </w:p>
    <w:p w14:paraId="1101E4A7" w14:textId="5A8CA08A" w:rsidR="00537901" w:rsidRDefault="00537901" w:rsidP="00537901">
      <w:pPr>
        <w:spacing w:line="276" w:lineRule="auto"/>
        <w:jc w:val="center"/>
        <w:rPr>
          <w:rFonts w:ascii="Calibri" w:hAnsi="Calibri" w:cs="Calibri"/>
          <w:sz w:val="18"/>
          <w:szCs w:val="18"/>
          <w:lang w:val="cs-CZ"/>
        </w:rPr>
      </w:pPr>
    </w:p>
    <w:p w14:paraId="10ADA4A0" w14:textId="268619FA" w:rsidR="00537901" w:rsidRDefault="00537901" w:rsidP="00537901">
      <w:pPr>
        <w:spacing w:line="276" w:lineRule="auto"/>
        <w:jc w:val="center"/>
        <w:rPr>
          <w:rFonts w:ascii="Calibri" w:hAnsi="Calibri" w:cs="Calibri"/>
          <w:sz w:val="18"/>
          <w:szCs w:val="18"/>
          <w:lang w:val="cs-CZ"/>
        </w:rPr>
      </w:pPr>
    </w:p>
    <w:p w14:paraId="70914C50" w14:textId="6BEDCCC6" w:rsidR="00537901" w:rsidRDefault="00537901" w:rsidP="00537901">
      <w:pPr>
        <w:spacing w:line="276" w:lineRule="auto"/>
        <w:jc w:val="center"/>
        <w:rPr>
          <w:rFonts w:ascii="Calibri" w:hAnsi="Calibri" w:cs="Calibri"/>
          <w:sz w:val="18"/>
          <w:szCs w:val="18"/>
          <w:lang w:val="cs-CZ"/>
        </w:rPr>
      </w:pPr>
    </w:p>
    <w:p w14:paraId="11299020" w14:textId="72FAD8BC" w:rsidR="00537901" w:rsidRDefault="00537901" w:rsidP="00537901">
      <w:pPr>
        <w:spacing w:line="276" w:lineRule="auto"/>
        <w:jc w:val="center"/>
        <w:rPr>
          <w:rFonts w:ascii="Calibri" w:hAnsi="Calibri" w:cs="Calibri"/>
          <w:sz w:val="18"/>
          <w:szCs w:val="18"/>
          <w:lang w:val="cs-CZ"/>
        </w:rPr>
      </w:pPr>
    </w:p>
    <w:p w14:paraId="028AE73B" w14:textId="2E581103" w:rsidR="00537901" w:rsidRDefault="00537901" w:rsidP="00537901">
      <w:pPr>
        <w:spacing w:line="276" w:lineRule="auto"/>
        <w:jc w:val="center"/>
        <w:rPr>
          <w:rFonts w:ascii="Calibri" w:hAnsi="Calibri" w:cs="Calibri"/>
          <w:sz w:val="18"/>
          <w:szCs w:val="18"/>
          <w:lang w:val="cs-CZ"/>
        </w:rPr>
      </w:pPr>
    </w:p>
    <w:p w14:paraId="25D5807A" w14:textId="17A3CC6E" w:rsidR="00537901" w:rsidRPr="006A0331" w:rsidRDefault="00537901" w:rsidP="00537901">
      <w:pPr>
        <w:spacing w:line="276" w:lineRule="auto"/>
        <w:jc w:val="center"/>
        <w:rPr>
          <w:rFonts w:ascii="Calibri" w:hAnsi="Calibri" w:cs="Calibri"/>
          <w:sz w:val="18"/>
          <w:szCs w:val="18"/>
          <w:lang w:val="cs-CZ"/>
        </w:rPr>
      </w:pPr>
    </w:p>
    <w:p w14:paraId="4F3BECCE" w14:textId="1904FF93" w:rsidR="00E852DB" w:rsidRDefault="00E852DB" w:rsidP="00DA23E6">
      <w:pPr>
        <w:spacing w:line="276" w:lineRule="auto"/>
        <w:jc w:val="both"/>
        <w:rPr>
          <w:rFonts w:ascii="Calibri" w:hAnsi="Calibri" w:cs="Calibri"/>
          <w:sz w:val="18"/>
          <w:szCs w:val="18"/>
          <w:lang w:val="cs-CZ"/>
        </w:rPr>
      </w:pPr>
    </w:p>
    <w:p w14:paraId="7B74AFB7" w14:textId="02081740" w:rsidR="00E852DB" w:rsidRPr="006A0331" w:rsidRDefault="00E852DB" w:rsidP="00DA23E6">
      <w:pPr>
        <w:spacing w:line="276" w:lineRule="auto"/>
        <w:jc w:val="both"/>
        <w:rPr>
          <w:rFonts w:ascii="Calibri" w:hAnsi="Calibri" w:cs="Calibri"/>
          <w:sz w:val="18"/>
          <w:szCs w:val="18"/>
          <w:lang w:val="cs-CZ"/>
        </w:rPr>
      </w:pPr>
    </w:p>
    <w:sectPr w:rsidR="00E852DB" w:rsidRPr="006A0331">
      <w:headerReference w:type="default" r:id="rId15"/>
      <w:headerReference w:type="first" r:id="rId16"/>
      <w:pgSz w:w="12240" w:h="15840"/>
      <w:pgMar w:top="1800" w:right="1440" w:bottom="900" w:left="1260" w:header="180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2C572" w14:textId="77777777" w:rsidR="00EB212A" w:rsidRDefault="00EB212A">
      <w:r>
        <w:separator/>
      </w:r>
    </w:p>
  </w:endnote>
  <w:endnote w:type="continuationSeparator" w:id="0">
    <w:p w14:paraId="003B3BB9" w14:textId="77777777" w:rsidR="00EB212A" w:rsidRDefault="00EB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auto"/>
    <w:pitch w:val="default"/>
  </w:font>
  <w:font w:name="Futura Bk BT">
    <w:altName w:val="Segoe UI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4D9D5" w14:textId="77777777" w:rsidR="00EB212A" w:rsidRDefault="00EB212A">
      <w:r>
        <w:separator/>
      </w:r>
    </w:p>
  </w:footnote>
  <w:footnote w:type="continuationSeparator" w:id="0">
    <w:p w14:paraId="7AEC76B3" w14:textId="77777777" w:rsidR="00EB212A" w:rsidRDefault="00EB2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C7222" w14:textId="77777777" w:rsidR="00A5276B" w:rsidRDefault="00A24B70">
    <w:pPr>
      <w:pStyle w:val="Zhlav"/>
      <w:jc w:val="right"/>
    </w:pPr>
    <w:proofErr w:type="spellStart"/>
    <w:r>
      <w:rPr>
        <w:rFonts w:ascii="Arial" w:hAnsi="Arial"/>
        <w:b/>
        <w:bCs/>
        <w:sz w:val="16"/>
        <w:szCs w:val="16"/>
      </w:rPr>
      <w:t>Tisková</w:t>
    </w:r>
    <w:proofErr w:type="spellEnd"/>
    <w:r>
      <w:rPr>
        <w:rFonts w:ascii="Arial" w:hAnsi="Arial"/>
        <w:b/>
        <w:bCs/>
        <w:sz w:val="16"/>
        <w:szCs w:val="16"/>
      </w:rPr>
      <w:t xml:space="preserve"> </w:t>
    </w:r>
    <w:proofErr w:type="spellStart"/>
    <w:r>
      <w:rPr>
        <w:rFonts w:ascii="Arial" w:hAnsi="Arial"/>
        <w:b/>
        <w:bCs/>
        <w:sz w:val="16"/>
        <w:szCs w:val="16"/>
      </w:rPr>
      <w:t>zpráva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67855" w14:textId="77777777" w:rsidR="00A5276B" w:rsidRDefault="00A24B70" w:rsidP="00703D99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BD507C7" wp14:editId="06981C3D">
              <wp:simplePos x="0" y="0"/>
              <wp:positionH relativeFrom="page">
                <wp:posOffset>571500</wp:posOffset>
              </wp:positionH>
              <wp:positionV relativeFrom="page">
                <wp:posOffset>1038225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3B188EB" w14:textId="77777777" w:rsidR="00A5276B" w:rsidRDefault="00A24B70">
                          <w:pPr>
                            <w:ind w:left="180"/>
                          </w:pPr>
                          <w:r>
                            <w:rPr>
                              <w:rFonts w:ascii="Arial" w:hAnsi="Arial"/>
                              <w:spacing w:val="118"/>
                              <w:sz w:val="48"/>
                              <w:szCs w:val="48"/>
                            </w:rPr>
                            <w:t>TISKOVÁ ZPRÁVA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507C7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45pt;margin-top:81.75pt;width:378pt;height:4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" filled="f" stroked="f" strokeweight="1pt">
              <v:stroke miterlimit="4"/>
              <v:textbox inset="1.27mm,1.27mm,1.27mm,1.27mm">
                <w:txbxContent>
                  <w:p w14:paraId="53B188EB" w14:textId="77777777" w:rsidR="00A5276B" w:rsidRDefault="00A24B70">
                    <w:pPr>
                      <w:ind w:left="180"/>
                    </w:pPr>
                    <w:r>
                      <w:rPr>
                        <w:rFonts w:ascii="Arial" w:hAnsi="Arial"/>
                        <w:spacing w:val="118"/>
                        <w:sz w:val="48"/>
                        <w:szCs w:val="48"/>
                      </w:rPr>
                      <w:t>TISKOVÁ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0496"/>
    <w:multiLevelType w:val="hybridMultilevel"/>
    <w:tmpl w:val="EE04C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3700D"/>
    <w:multiLevelType w:val="multilevel"/>
    <w:tmpl w:val="DCB4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0D3483"/>
    <w:multiLevelType w:val="hybridMultilevel"/>
    <w:tmpl w:val="D47655D0"/>
    <w:lvl w:ilvl="0" w:tplc="91E0B3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76B"/>
    <w:rsid w:val="00006DCC"/>
    <w:rsid w:val="0001481C"/>
    <w:rsid w:val="00025C62"/>
    <w:rsid w:val="00034019"/>
    <w:rsid w:val="00041129"/>
    <w:rsid w:val="00057412"/>
    <w:rsid w:val="000615EA"/>
    <w:rsid w:val="00070751"/>
    <w:rsid w:val="000830F3"/>
    <w:rsid w:val="00083BE7"/>
    <w:rsid w:val="000A716F"/>
    <w:rsid w:val="000B0744"/>
    <w:rsid w:val="000B3650"/>
    <w:rsid w:val="000D22EB"/>
    <w:rsid w:val="000D4A50"/>
    <w:rsid w:val="001049E3"/>
    <w:rsid w:val="00107F26"/>
    <w:rsid w:val="00122F44"/>
    <w:rsid w:val="00136410"/>
    <w:rsid w:val="00162D2E"/>
    <w:rsid w:val="00191580"/>
    <w:rsid w:val="0019193F"/>
    <w:rsid w:val="001B5D5C"/>
    <w:rsid w:val="001D2100"/>
    <w:rsid w:val="001D545F"/>
    <w:rsid w:val="001E3B22"/>
    <w:rsid w:val="002154AA"/>
    <w:rsid w:val="002159BC"/>
    <w:rsid w:val="00243B5A"/>
    <w:rsid w:val="002A1B14"/>
    <w:rsid w:val="002B29C7"/>
    <w:rsid w:val="002D5B8E"/>
    <w:rsid w:val="002D6A4F"/>
    <w:rsid w:val="002D71DB"/>
    <w:rsid w:val="002E624E"/>
    <w:rsid w:val="002E6BD2"/>
    <w:rsid w:val="0030112A"/>
    <w:rsid w:val="00304F0D"/>
    <w:rsid w:val="0031650D"/>
    <w:rsid w:val="00320AE3"/>
    <w:rsid w:val="00345EA9"/>
    <w:rsid w:val="00346DAD"/>
    <w:rsid w:val="003564DF"/>
    <w:rsid w:val="0036035D"/>
    <w:rsid w:val="00360686"/>
    <w:rsid w:val="003649F6"/>
    <w:rsid w:val="00375DF5"/>
    <w:rsid w:val="00392B2A"/>
    <w:rsid w:val="00393490"/>
    <w:rsid w:val="003A5ED3"/>
    <w:rsid w:val="003B4AC9"/>
    <w:rsid w:val="003C5D91"/>
    <w:rsid w:val="003F2DE9"/>
    <w:rsid w:val="003F5847"/>
    <w:rsid w:val="00404D92"/>
    <w:rsid w:val="00426265"/>
    <w:rsid w:val="004334CB"/>
    <w:rsid w:val="00461DE0"/>
    <w:rsid w:val="00476E11"/>
    <w:rsid w:val="004777A4"/>
    <w:rsid w:val="0048125E"/>
    <w:rsid w:val="00492C03"/>
    <w:rsid w:val="004B0A22"/>
    <w:rsid w:val="004B580E"/>
    <w:rsid w:val="004B5F8F"/>
    <w:rsid w:val="004D1A82"/>
    <w:rsid w:val="004D22B1"/>
    <w:rsid w:val="00507DCC"/>
    <w:rsid w:val="005355A0"/>
    <w:rsid w:val="00537901"/>
    <w:rsid w:val="0054007F"/>
    <w:rsid w:val="00544FB4"/>
    <w:rsid w:val="00594B86"/>
    <w:rsid w:val="00595234"/>
    <w:rsid w:val="005A2593"/>
    <w:rsid w:val="005A3781"/>
    <w:rsid w:val="005A4902"/>
    <w:rsid w:val="005F29BF"/>
    <w:rsid w:val="005F3C39"/>
    <w:rsid w:val="005F4518"/>
    <w:rsid w:val="00610C5E"/>
    <w:rsid w:val="006117BA"/>
    <w:rsid w:val="00626177"/>
    <w:rsid w:val="006315CA"/>
    <w:rsid w:val="006343D7"/>
    <w:rsid w:val="006570ED"/>
    <w:rsid w:val="0066440A"/>
    <w:rsid w:val="00683BEE"/>
    <w:rsid w:val="006A0331"/>
    <w:rsid w:val="006A50CE"/>
    <w:rsid w:val="006C2580"/>
    <w:rsid w:val="006D033E"/>
    <w:rsid w:val="006E4DE6"/>
    <w:rsid w:val="006E65AD"/>
    <w:rsid w:val="00703D99"/>
    <w:rsid w:val="007100BB"/>
    <w:rsid w:val="00714D29"/>
    <w:rsid w:val="00716A93"/>
    <w:rsid w:val="00737CE4"/>
    <w:rsid w:val="00737E32"/>
    <w:rsid w:val="00743387"/>
    <w:rsid w:val="00751873"/>
    <w:rsid w:val="00792F40"/>
    <w:rsid w:val="0079505D"/>
    <w:rsid w:val="007A15FF"/>
    <w:rsid w:val="007A4CF2"/>
    <w:rsid w:val="007B766F"/>
    <w:rsid w:val="007C52E9"/>
    <w:rsid w:val="007D2039"/>
    <w:rsid w:val="007D5AC0"/>
    <w:rsid w:val="007E5F38"/>
    <w:rsid w:val="0080364B"/>
    <w:rsid w:val="00850388"/>
    <w:rsid w:val="008825EE"/>
    <w:rsid w:val="008E46C3"/>
    <w:rsid w:val="00901292"/>
    <w:rsid w:val="0095004D"/>
    <w:rsid w:val="009536E0"/>
    <w:rsid w:val="0097350B"/>
    <w:rsid w:val="00982637"/>
    <w:rsid w:val="0098572D"/>
    <w:rsid w:val="009A7946"/>
    <w:rsid w:val="009E2CAA"/>
    <w:rsid w:val="009F15FA"/>
    <w:rsid w:val="009F3755"/>
    <w:rsid w:val="00A013E7"/>
    <w:rsid w:val="00A0770A"/>
    <w:rsid w:val="00A24B70"/>
    <w:rsid w:val="00A25109"/>
    <w:rsid w:val="00A44A5A"/>
    <w:rsid w:val="00A5276B"/>
    <w:rsid w:val="00A57C39"/>
    <w:rsid w:val="00A816C5"/>
    <w:rsid w:val="00A87C6C"/>
    <w:rsid w:val="00AE2001"/>
    <w:rsid w:val="00AE5FF1"/>
    <w:rsid w:val="00AF0356"/>
    <w:rsid w:val="00B10966"/>
    <w:rsid w:val="00B15E38"/>
    <w:rsid w:val="00B1650E"/>
    <w:rsid w:val="00B54036"/>
    <w:rsid w:val="00B93E21"/>
    <w:rsid w:val="00BA4639"/>
    <w:rsid w:val="00BB538A"/>
    <w:rsid w:val="00BB6444"/>
    <w:rsid w:val="00BC11F5"/>
    <w:rsid w:val="00BC4E31"/>
    <w:rsid w:val="00BD17F1"/>
    <w:rsid w:val="00BD43F8"/>
    <w:rsid w:val="00BE56EC"/>
    <w:rsid w:val="00C20479"/>
    <w:rsid w:val="00C40B51"/>
    <w:rsid w:val="00C50E5F"/>
    <w:rsid w:val="00C51B2D"/>
    <w:rsid w:val="00C53874"/>
    <w:rsid w:val="00C54094"/>
    <w:rsid w:val="00C87B77"/>
    <w:rsid w:val="00CB45EF"/>
    <w:rsid w:val="00CD450E"/>
    <w:rsid w:val="00CE2293"/>
    <w:rsid w:val="00CE5627"/>
    <w:rsid w:val="00D15FEF"/>
    <w:rsid w:val="00D3024B"/>
    <w:rsid w:val="00D37D8E"/>
    <w:rsid w:val="00D8096D"/>
    <w:rsid w:val="00D822A8"/>
    <w:rsid w:val="00D96D9D"/>
    <w:rsid w:val="00DA0CA0"/>
    <w:rsid w:val="00DA158C"/>
    <w:rsid w:val="00DA23E6"/>
    <w:rsid w:val="00DB11CF"/>
    <w:rsid w:val="00DB5859"/>
    <w:rsid w:val="00DD36A2"/>
    <w:rsid w:val="00DE59C5"/>
    <w:rsid w:val="00DF2AD3"/>
    <w:rsid w:val="00E06034"/>
    <w:rsid w:val="00E158D9"/>
    <w:rsid w:val="00E212D0"/>
    <w:rsid w:val="00E22FA5"/>
    <w:rsid w:val="00E32552"/>
    <w:rsid w:val="00E371C7"/>
    <w:rsid w:val="00E458ED"/>
    <w:rsid w:val="00E603B5"/>
    <w:rsid w:val="00E631AB"/>
    <w:rsid w:val="00E639CF"/>
    <w:rsid w:val="00E71AC1"/>
    <w:rsid w:val="00E852DB"/>
    <w:rsid w:val="00E86C63"/>
    <w:rsid w:val="00EB212A"/>
    <w:rsid w:val="00EC4EE6"/>
    <w:rsid w:val="00EC65A1"/>
    <w:rsid w:val="00F0213B"/>
    <w:rsid w:val="00F22AB7"/>
    <w:rsid w:val="00F53995"/>
    <w:rsid w:val="00F54E7F"/>
    <w:rsid w:val="00F72A87"/>
    <w:rsid w:val="00F87ED7"/>
    <w:rsid w:val="00FA4FA3"/>
    <w:rsid w:val="00FA53AB"/>
    <w:rsid w:val="00FB0ABF"/>
    <w:rsid w:val="00FD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9F9FD"/>
  <w15:docId w15:val="{E4BDA2B3-D528-484D-8845-D70ECF05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5E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737E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 w:cs="Times New Roman"/>
      <w:b/>
      <w:bCs/>
      <w:color w:val="auto"/>
      <w:sz w:val="27"/>
      <w:szCs w:val="27"/>
      <w:bdr w:val="none" w:sz="0" w:space="0" w:color="auto"/>
      <w:lang w:val="cs-CZ" w:bidi="as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Arial" w:eastAsia="Arial" w:hAnsi="Arial" w:cs="Arial"/>
      <w:color w:val="0000FF"/>
      <w:sz w:val="20"/>
      <w:szCs w:val="20"/>
      <w:u w:val="single" w:color="0000FF"/>
      <w:lang w:val="de-DE"/>
    </w:rPr>
  </w:style>
  <w:style w:type="paragraph" w:customStyle="1" w:styleId="Tmavseznamzvraznn51">
    <w:name w:val="Tmavý seznam – zvýraznění 51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Odkaz"/>
    <w:rPr>
      <w:rFonts w:ascii="Arial" w:eastAsia="Arial" w:hAnsi="Arial" w:cs="Arial"/>
      <w:color w:val="0000FF"/>
      <w:sz w:val="18"/>
      <w:szCs w:val="18"/>
      <w:u w:val="single" w:color="0000FF"/>
    </w:rPr>
  </w:style>
  <w:style w:type="character" w:customStyle="1" w:styleId="Nadpis3Char">
    <w:name w:val="Nadpis 3 Char"/>
    <w:basedOn w:val="Standardnpsmoodstavce"/>
    <w:link w:val="Nadpis3"/>
    <w:uiPriority w:val="9"/>
    <w:rsid w:val="00737E32"/>
    <w:rPr>
      <w:rFonts w:eastAsia="Times New Roman"/>
      <w:b/>
      <w:bCs/>
      <w:sz w:val="27"/>
      <w:szCs w:val="27"/>
      <w:bdr w:val="none" w:sz="0" w:space="0" w:color="auto"/>
      <w:lang w:bidi="as-IN"/>
    </w:rPr>
  </w:style>
  <w:style w:type="table" w:styleId="Mkatabulky">
    <w:name w:val="Table Grid"/>
    <w:basedOn w:val="Normlntabulka"/>
    <w:uiPriority w:val="39"/>
    <w:rsid w:val="00737E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37E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37E32"/>
    <w:rPr>
      <w:color w:val="605E5C"/>
      <w:shd w:val="clear" w:color="auto" w:fill="E1DFDD"/>
    </w:rPr>
  </w:style>
  <w:style w:type="paragraph" w:customStyle="1" w:styleId="Body">
    <w:name w:val="Body"/>
    <w:rsid w:val="00057412"/>
    <w:pPr>
      <w:tabs>
        <w:tab w:val="center" w:pos="3682"/>
        <w:tab w:val="right" w:pos="7506"/>
      </w:tabs>
      <w:suppressAutoHyphens/>
      <w:spacing w:before="300" w:line="384" w:lineRule="auto"/>
    </w:pPr>
    <w:rPr>
      <w:rFonts w:ascii="Georgia" w:hAnsi="Georgia" w:cs="Arial Unicode MS"/>
      <w:color w:val="42443F"/>
      <w:sz w:val="24"/>
      <w:szCs w:val="24"/>
    </w:rPr>
  </w:style>
  <w:style w:type="character" w:customStyle="1" w:styleId="None">
    <w:name w:val="None"/>
    <w:rsid w:val="00057412"/>
  </w:style>
  <w:style w:type="paragraph" w:styleId="Zpat">
    <w:name w:val="footer"/>
    <w:basedOn w:val="Normln"/>
    <w:link w:val="ZpatChar"/>
    <w:uiPriority w:val="99"/>
    <w:unhideWhenUsed/>
    <w:rsid w:val="00703D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D99"/>
    <w:rPr>
      <w:rFonts w:cs="Arial Unicode MS"/>
      <w:color w:val="000000"/>
      <w:sz w:val="24"/>
      <w:szCs w:val="24"/>
      <w:u w:color="000000"/>
      <w:lang w:val="en-US"/>
    </w:rPr>
  </w:style>
  <w:style w:type="paragraph" w:styleId="Odstavecseseznamem">
    <w:name w:val="List Paragraph"/>
    <w:basedOn w:val="Normln"/>
    <w:uiPriority w:val="34"/>
    <w:qFormat/>
    <w:rsid w:val="007C52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val="cs-CZ"/>
    </w:rPr>
  </w:style>
  <w:style w:type="character" w:customStyle="1" w:styleId="article-hl">
    <w:name w:val="article-hl"/>
    <w:basedOn w:val="Standardnpsmoodstavce"/>
    <w:rsid w:val="0079505D"/>
  </w:style>
  <w:style w:type="paragraph" w:styleId="Normlnweb">
    <w:name w:val="Normal (Web)"/>
    <w:basedOn w:val="Normln"/>
    <w:uiPriority w:val="99"/>
    <w:semiHidden/>
    <w:unhideWhenUsed/>
    <w:rsid w:val="000707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15F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5F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5FEF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F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FEF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F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FEF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Siln">
    <w:name w:val="Strong"/>
    <w:uiPriority w:val="22"/>
    <w:qFormat/>
    <w:rsid w:val="0059523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5E38"/>
    <w:rPr>
      <w:rFonts w:asciiTheme="majorHAnsi" w:eastAsiaTheme="majorEastAsia" w:hAnsiTheme="majorHAnsi" w:cstheme="majorBidi"/>
      <w:color w:val="2F5496" w:themeColor="accent1" w:themeShade="BF"/>
      <w:sz w:val="26"/>
      <w:szCs w:val="26"/>
      <w:u w:color="000000"/>
      <w:lang w:val="en-US"/>
    </w:rPr>
  </w:style>
  <w:style w:type="paragraph" w:customStyle="1" w:styleId="FreeForm">
    <w:name w:val="Free Form"/>
    <w:rsid w:val="00FB0ABF"/>
    <w:pPr>
      <w:suppressAutoHyphens/>
      <w:spacing w:line="288" w:lineRule="auto"/>
    </w:pPr>
    <w:rPr>
      <w:rFonts w:ascii="Helvetica Neue" w:eastAsia="Helvetica Neue" w:hAnsi="Helvetica Neue" w:cs="Helvetica Neue"/>
      <w:color w:val="42443F"/>
      <w:sz w:val="16"/>
      <w:szCs w:val="16"/>
    </w:rPr>
  </w:style>
  <w:style w:type="character" w:customStyle="1" w:styleId="dn">
    <w:name w:val="Žádný"/>
    <w:rsid w:val="00014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nstagram.com/cbre_c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ages/CBRE-News/626929170775263?ref=ts&amp;fref=t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vona.novotna@cbr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cbre.cz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655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Dolezal, Vitezslav @ Prague</dc:creator>
  <cp:lastModifiedBy>Ivona Novotná</cp:lastModifiedBy>
  <cp:revision>43</cp:revision>
  <dcterms:created xsi:type="dcterms:W3CDTF">2019-04-24T12:12:00Z</dcterms:created>
  <dcterms:modified xsi:type="dcterms:W3CDTF">2019-06-19T18:06:00Z</dcterms:modified>
</cp:coreProperties>
</file>